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0C2C" w14:textId="558CC07C" w:rsidR="007D7E37" w:rsidRDefault="007D7E37" w:rsidP="001864B2">
      <w:pPr>
        <w:pStyle w:val="Podtytunumeracja"/>
        <w:spacing w:line="20" w:lineRule="atLeast"/>
        <w:rPr>
          <w:color w:val="auto"/>
        </w:rPr>
      </w:pPr>
      <w:bookmarkStart w:id="0" w:name="_Hlk53392793"/>
      <w:bookmarkStart w:id="1" w:name="_Hlk73699490"/>
    </w:p>
    <w:p w14:paraId="0C29FF53" w14:textId="0369E3A7" w:rsidR="009A124E" w:rsidRPr="001864B2" w:rsidRDefault="001864B2" w:rsidP="001864B2">
      <w:pPr>
        <w:pStyle w:val="Podtytunumeracja"/>
        <w:spacing w:line="20" w:lineRule="atLeast"/>
        <w:rPr>
          <w:color w:val="auto"/>
        </w:rPr>
      </w:pPr>
      <w:r w:rsidRPr="000A1069">
        <w:rPr>
          <w:rStyle w:val="NumeracjaZnak"/>
          <w:color w:val="aut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EC4504" wp14:editId="62ABA021">
                <wp:simplePos x="0" y="0"/>
                <wp:positionH relativeFrom="page">
                  <wp:align>left</wp:align>
                </wp:positionH>
                <wp:positionV relativeFrom="paragraph">
                  <wp:posOffset>10795</wp:posOffset>
                </wp:positionV>
                <wp:extent cx="857250" cy="238125"/>
                <wp:effectExtent l="0" t="0" r="0" b="9525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883E" id="Prostokąt 327" o:spid="_x0000_s1026" style="position:absolute;margin-left:0;margin-top:.85pt;width:67.5pt;height:18.75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" fillcolor="black [3213]" stroked="f" strokeweight="2pt">
                <w10:wrap anchorx="page"/>
              </v:rect>
            </w:pict>
          </mc:Fallback>
        </mc:AlternateContent>
      </w:r>
      <w:r w:rsidRPr="000A1069">
        <w:rPr>
          <w:color w:val="auto"/>
        </w:rPr>
        <w:t xml:space="preserve">UMOWA </w:t>
      </w:r>
      <w:r>
        <w:rPr>
          <w:color w:val="auto"/>
        </w:rPr>
        <w:t>CZŁONKOWSKA</w:t>
      </w:r>
      <w:r w:rsidR="00F2564C">
        <w:rPr>
          <w:color w:val="auto"/>
        </w:rPr>
        <w:t xml:space="preserve"> – PEŁNOLETNI </w:t>
      </w:r>
      <w:r>
        <w:rPr>
          <w:color w:val="auto"/>
        </w:rPr>
        <w:t>(„Umowa”)</w:t>
      </w:r>
      <w:bookmarkEnd w:id="0"/>
    </w:p>
    <w:tbl>
      <w:tblPr>
        <w:tblStyle w:val="Tabelasiatki1jasnaakcent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567"/>
      </w:tblGrid>
      <w:tr w:rsidR="000A1069" w:rsidRPr="000A1069" w14:paraId="7086D45A" w14:textId="77777777" w:rsidTr="002E003D">
        <w:trPr>
          <w:trHeight w:val="851"/>
        </w:trPr>
        <w:tc>
          <w:tcPr>
            <w:tcW w:w="9356" w:type="dxa"/>
          </w:tcPr>
          <w:p w14:paraId="7E4499B1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28C90CD2" w14:textId="598F6F8D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bookmarkStart w:id="2" w:name="_Hlk53392832"/>
            <w:r w:rsidRPr="000A1069">
              <w:rPr>
                <w:rFonts w:cs="Arial"/>
                <w:color w:val="auto"/>
              </w:rPr>
              <w:t xml:space="preserve">zawarta w </w:t>
            </w:r>
            <w:r w:rsidR="003C15FD">
              <w:rPr>
                <w:rFonts w:cs="Arial"/>
                <w:color w:val="auto"/>
              </w:rPr>
              <w:t>Bielsku-Białej</w:t>
            </w:r>
            <w:r w:rsidR="000A1069">
              <w:rPr>
                <w:rFonts w:cs="Arial"/>
                <w:color w:val="auto"/>
              </w:rPr>
              <w:t xml:space="preserve">, </w:t>
            </w:r>
            <w:r w:rsidRPr="000A1069">
              <w:rPr>
                <w:rFonts w:cs="Arial"/>
                <w:color w:val="auto"/>
              </w:rPr>
              <w:t xml:space="preserve">dnia </w:t>
            </w:r>
            <w:r w:rsidR="003C15FD">
              <w:rPr>
                <w:rFonts w:cs="Arial"/>
                <w:color w:val="auto"/>
              </w:rPr>
              <w:t>.............................</w:t>
            </w:r>
            <w:r w:rsidR="00F47784">
              <w:rPr>
                <w:rFonts w:cs="Arial"/>
                <w:color w:val="auto"/>
              </w:rPr>
              <w:t xml:space="preserve"> </w:t>
            </w:r>
            <w:r w:rsidRPr="000A1069">
              <w:rPr>
                <w:rFonts w:cs="Arial"/>
                <w:color w:val="auto"/>
              </w:rPr>
              <w:t>r.</w:t>
            </w:r>
            <w:r w:rsidR="00F47784">
              <w:rPr>
                <w:rFonts w:cs="Arial"/>
                <w:color w:val="auto"/>
              </w:rPr>
              <w:t>,</w:t>
            </w:r>
            <w:r w:rsidRPr="000A1069">
              <w:rPr>
                <w:rFonts w:cs="Arial"/>
                <w:color w:val="auto"/>
              </w:rPr>
              <w:t xml:space="preserve"> pomiędzy</w:t>
            </w:r>
            <w:r w:rsidR="00F47784">
              <w:rPr>
                <w:rFonts w:cs="Arial"/>
                <w:color w:val="auto"/>
              </w:rPr>
              <w:t>:</w:t>
            </w:r>
          </w:p>
          <w:p w14:paraId="147B139C" w14:textId="77777777" w:rsidR="001864B2" w:rsidRPr="001864B2" w:rsidRDefault="001864B2" w:rsidP="001864B2">
            <w:pPr>
              <w:spacing w:line="20" w:lineRule="atLeast"/>
              <w:ind w:right="85"/>
              <w:rPr>
                <w:rFonts w:cs="Arial"/>
                <w:b/>
                <w:color w:val="auto"/>
              </w:rPr>
            </w:pPr>
            <w:bookmarkStart w:id="3" w:name="_Hlk53392370"/>
            <w:bookmarkEnd w:id="2"/>
          </w:p>
          <w:p w14:paraId="34AC1059" w14:textId="77777777" w:rsidR="00F3559A" w:rsidRDefault="00361938" w:rsidP="00F3559A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361938">
              <w:rPr>
                <w:rFonts w:cs="Arial"/>
                <w:b/>
                <w:color w:val="auto"/>
              </w:rPr>
              <w:t>KLUB SPORTOWY SZCZYPIORNIAK BIELSKO-BIAŁA SPÓŁKA NON PROFIT SPÓŁKA Z OGRANICZONĄ ODPOWIEDZIALNOŚCIĄ</w:t>
            </w:r>
            <w:r w:rsidR="00C60AB0">
              <w:rPr>
                <w:rFonts w:cs="Arial"/>
                <w:bCs/>
                <w:color w:val="auto"/>
              </w:rPr>
              <w:t xml:space="preserve">, </w:t>
            </w:r>
            <w:r w:rsidR="001864B2">
              <w:rPr>
                <w:rFonts w:cs="Arial"/>
                <w:bCs/>
                <w:color w:val="auto"/>
              </w:rPr>
              <w:t xml:space="preserve">z siedzibą w Bielsku-Białej (43-300), przy ul. Żywieckiej 91, wpisany do ewidencji Uczniowskich Klubów i Klubów Sportowych Działających w Formie Stowarzyszeń, których statuty nie przewidują prowadzenia działalności gospodarczej, NIP: </w:t>
            </w:r>
            <w:r w:rsidRPr="00361938">
              <w:rPr>
                <w:rFonts w:cs="Arial"/>
                <w:bCs/>
                <w:color w:val="auto"/>
              </w:rPr>
              <w:t>9372735553</w:t>
            </w:r>
            <w:r w:rsidR="001864B2">
              <w:rPr>
                <w:rFonts w:cs="Arial"/>
                <w:bCs/>
                <w:color w:val="auto"/>
              </w:rPr>
              <w:t xml:space="preserve">, REGON: </w:t>
            </w:r>
            <w:r w:rsidRPr="00361938">
              <w:rPr>
                <w:rFonts w:cs="Arial"/>
                <w:bCs/>
                <w:color w:val="auto"/>
              </w:rPr>
              <w:t>389009420</w:t>
            </w:r>
            <w:r w:rsidR="00AA6E8E">
              <w:rPr>
                <w:rFonts w:cs="Arial"/>
                <w:bCs/>
                <w:color w:val="auto"/>
              </w:rPr>
              <w:t xml:space="preserve">, </w:t>
            </w:r>
            <w:r w:rsidR="00F3559A">
              <w:rPr>
                <w:rFonts w:cs="Arial"/>
                <w:bCs/>
                <w:color w:val="auto"/>
              </w:rPr>
              <w:t>reprezentowany przez 1 z członków Zarządu:</w:t>
            </w:r>
          </w:p>
          <w:p w14:paraId="46D4DF6E" w14:textId="47FC075D" w:rsidR="000C2732" w:rsidRPr="000A1069" w:rsidRDefault="00F3559A" w:rsidP="00F3559A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object w:dxaOrig="9810" w:dyaOrig="1680" w14:anchorId="2E4553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78pt" o:ole="">
                  <v:imagedata r:id="rId11" o:title=""/>
                </v:shape>
                <o:OLEObject Type="Embed" ProgID="PBrush" ShapeID="_x0000_i1025" DrawAspect="Content" ObjectID="_1704614276" r:id="rId12"/>
              </w:object>
            </w:r>
          </w:p>
          <w:p w14:paraId="1D237C79" w14:textId="6796F72E" w:rsidR="002F4694" w:rsidRPr="000A1069" w:rsidRDefault="005427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Zwan</w:t>
            </w:r>
            <w:r w:rsidR="00AF065D">
              <w:rPr>
                <w:rFonts w:cs="Arial"/>
                <w:color w:val="auto"/>
              </w:rPr>
              <w:t>y</w:t>
            </w:r>
            <w:r w:rsidRPr="000A1069">
              <w:rPr>
                <w:rFonts w:cs="Arial"/>
                <w:color w:val="auto"/>
              </w:rPr>
              <w:t xml:space="preserve"> w dalszej części Umowy „</w:t>
            </w:r>
            <w:r w:rsidR="00AA6E8E">
              <w:rPr>
                <w:rFonts w:cs="Arial"/>
                <w:b/>
                <w:bCs/>
                <w:color w:val="auto"/>
              </w:rPr>
              <w:t>Klubem</w:t>
            </w:r>
            <w:r w:rsidRPr="000A1069">
              <w:rPr>
                <w:rFonts w:cs="Arial"/>
                <w:color w:val="auto"/>
              </w:rPr>
              <w:t>”</w:t>
            </w:r>
          </w:p>
          <w:p w14:paraId="5FA36333" w14:textId="7869B5A9" w:rsidR="0054278E" w:rsidRPr="000A1069" w:rsidRDefault="005427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651108EE" w14:textId="77777777" w:rsidR="000C2732" w:rsidRPr="000A1069" w:rsidRDefault="000C2732" w:rsidP="000C2732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Dane kontaktowe:</w:t>
            </w:r>
          </w:p>
          <w:p w14:paraId="0A6B1E6B" w14:textId="0F1DAFEE" w:rsidR="000C2732" w:rsidRPr="00AA6E8E" w:rsidRDefault="000C2732" w:rsidP="00F35D17">
            <w:pPr>
              <w:pStyle w:val="Akapitzlist"/>
              <w:numPr>
                <w:ilvl w:val="0"/>
                <w:numId w:val="26"/>
              </w:numPr>
              <w:spacing w:line="20" w:lineRule="atLeast"/>
              <w:ind w:right="85"/>
              <w:rPr>
                <w:rFonts w:cs="Arial"/>
                <w:color w:val="auto"/>
                <w:lang w:val="de-DE"/>
              </w:rPr>
            </w:pPr>
            <w:r w:rsidRPr="00AA6E8E">
              <w:rPr>
                <w:rFonts w:cs="Arial"/>
                <w:color w:val="auto"/>
                <w:lang w:val="de-DE"/>
              </w:rPr>
              <w:t xml:space="preserve">T: </w:t>
            </w:r>
            <w:r w:rsidR="00AA6E8E" w:rsidRPr="00AA6E8E">
              <w:rPr>
                <w:rFonts w:cs="Arial"/>
                <w:color w:val="auto"/>
                <w:lang w:val="de-DE"/>
              </w:rPr>
              <w:t>726 260 260</w:t>
            </w:r>
            <w:r w:rsidR="00AF065D" w:rsidRPr="00AA6E8E">
              <w:rPr>
                <w:rFonts w:cs="Arial"/>
                <w:color w:val="auto"/>
                <w:lang w:val="de-DE"/>
              </w:rPr>
              <w:t>;</w:t>
            </w:r>
            <w:r w:rsidRPr="00AA6E8E">
              <w:rPr>
                <w:rFonts w:cs="Arial"/>
                <w:color w:val="auto"/>
                <w:lang w:val="de-DE"/>
              </w:rPr>
              <w:t xml:space="preserve"> E: </w:t>
            </w:r>
            <w:hyperlink r:id="rId13" w:history="1">
              <w:r w:rsidR="00AA6E8E" w:rsidRPr="00E811FF">
                <w:rPr>
                  <w:rStyle w:val="Hipercze"/>
                  <w:rFonts w:cs="Arial"/>
                  <w:lang w:val="de-DE"/>
                </w:rPr>
                <w:t>info@szczypiorniakbielsko.pl</w:t>
              </w:r>
            </w:hyperlink>
            <w:r w:rsidR="00361938">
              <w:rPr>
                <w:rFonts w:cs="Arial"/>
                <w:color w:val="auto"/>
                <w:lang w:val="de-DE"/>
              </w:rPr>
              <w:t xml:space="preserve"> </w:t>
            </w:r>
          </w:p>
          <w:p w14:paraId="5B519D6B" w14:textId="77777777" w:rsidR="000C2732" w:rsidRPr="00AA6E8E" w:rsidRDefault="000C2732" w:rsidP="00F35D17">
            <w:pPr>
              <w:spacing w:line="20" w:lineRule="atLeast"/>
              <w:ind w:right="85"/>
              <w:rPr>
                <w:rFonts w:cs="Arial"/>
                <w:color w:val="auto"/>
                <w:lang w:val="de-DE"/>
              </w:rPr>
            </w:pPr>
          </w:p>
          <w:p w14:paraId="1E3013D1" w14:textId="07E288C9" w:rsidR="002F4694" w:rsidRPr="000A1069" w:rsidRDefault="002F4694" w:rsidP="001864B2">
            <w:pPr>
              <w:tabs>
                <w:tab w:val="left" w:pos="5895"/>
              </w:tabs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oraz  </w:t>
            </w:r>
            <w:r w:rsidR="001864B2">
              <w:rPr>
                <w:rFonts w:cs="Arial"/>
                <w:color w:val="auto"/>
              </w:rPr>
              <w:tab/>
            </w:r>
          </w:p>
          <w:p w14:paraId="357502CE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5140E20D" w14:textId="0508FFC3" w:rsidR="002F4694" w:rsidRPr="000A1069" w:rsidRDefault="00AA6E8E" w:rsidP="0054278E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Panią/Panem </w:t>
            </w:r>
            <w:r>
              <w:rPr>
                <w:rFonts w:cs="Arial"/>
                <w:b/>
                <w:color w:val="auto"/>
              </w:rPr>
              <w:t>...............................</w:t>
            </w:r>
            <w:r w:rsidR="00AF065D">
              <w:rPr>
                <w:rFonts w:cs="Arial"/>
                <w:bCs/>
                <w:color w:val="auto"/>
              </w:rPr>
              <w:t xml:space="preserve">, </w:t>
            </w:r>
            <w:r>
              <w:rPr>
                <w:rFonts w:cs="Arial"/>
                <w:bCs/>
                <w:color w:val="auto"/>
              </w:rPr>
              <w:t>zamieszkał</w:t>
            </w:r>
            <w:r w:rsidR="00AC1828">
              <w:rPr>
                <w:rFonts w:cs="Arial"/>
                <w:bCs/>
                <w:color w:val="auto"/>
              </w:rPr>
              <w:t>ą/</w:t>
            </w:r>
            <w:r>
              <w:rPr>
                <w:rFonts w:cs="Arial"/>
                <w:bCs/>
                <w:color w:val="auto"/>
              </w:rPr>
              <w:t>ym pod adresem: ........................................., legitymując</w:t>
            </w:r>
            <w:r w:rsidR="00AC1828">
              <w:rPr>
                <w:rFonts w:cs="Arial"/>
                <w:bCs/>
                <w:color w:val="auto"/>
              </w:rPr>
              <w:t>ą/</w:t>
            </w:r>
            <w:r>
              <w:rPr>
                <w:rFonts w:cs="Arial"/>
                <w:bCs/>
                <w:color w:val="auto"/>
              </w:rPr>
              <w:t>ym się numer</w:t>
            </w:r>
            <w:r w:rsidR="00AC1828">
              <w:rPr>
                <w:rFonts w:cs="Arial"/>
                <w:bCs/>
                <w:color w:val="auto"/>
              </w:rPr>
              <w:t>em</w:t>
            </w:r>
            <w:r>
              <w:rPr>
                <w:rFonts w:cs="Arial"/>
                <w:bCs/>
                <w:color w:val="auto"/>
              </w:rPr>
              <w:t xml:space="preserve"> PESEL</w:t>
            </w:r>
            <w:r>
              <w:rPr>
                <w:rStyle w:val="Odwoanieprzypisudolnego"/>
                <w:rFonts w:cs="Arial"/>
                <w:bCs/>
                <w:color w:val="auto"/>
              </w:rPr>
              <w:footnoteReference w:id="1"/>
            </w:r>
            <w:r w:rsidR="00404207">
              <w:rPr>
                <w:rFonts w:cs="Arial"/>
                <w:bCs/>
                <w:color w:val="auto"/>
              </w:rPr>
              <w:t>: ............................................................</w:t>
            </w:r>
            <w:r w:rsidR="00AF065D">
              <w:rPr>
                <w:rFonts w:cs="Arial"/>
                <w:bCs/>
                <w:color w:val="auto"/>
              </w:rPr>
              <w:t>.</w:t>
            </w:r>
          </w:p>
          <w:p w14:paraId="7A01C4BF" w14:textId="77777777" w:rsidR="000C2732" w:rsidRPr="000A1069" w:rsidRDefault="000C2732" w:rsidP="0054278E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bookmarkStart w:id="4" w:name="_Hlk53392442"/>
          </w:p>
          <w:p w14:paraId="412CFE3D" w14:textId="0833700F" w:rsidR="002F4694" w:rsidRPr="000A1069" w:rsidRDefault="005427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Zwan</w:t>
            </w:r>
            <w:r w:rsidR="00AA6E8E">
              <w:rPr>
                <w:rFonts w:cs="Arial"/>
                <w:color w:val="auto"/>
              </w:rPr>
              <w:t>ą/</w:t>
            </w:r>
            <w:r w:rsidR="00AF065D">
              <w:rPr>
                <w:rFonts w:cs="Arial"/>
                <w:color w:val="auto"/>
              </w:rPr>
              <w:t>y</w:t>
            </w:r>
            <w:r w:rsidR="00AA6E8E">
              <w:rPr>
                <w:rFonts w:cs="Arial"/>
                <w:color w:val="auto"/>
              </w:rPr>
              <w:t>m</w:t>
            </w:r>
            <w:r w:rsidRPr="000A1069">
              <w:rPr>
                <w:rFonts w:cs="Arial"/>
                <w:color w:val="auto"/>
              </w:rPr>
              <w:t xml:space="preserve"> w dalszej części Umowy „</w:t>
            </w:r>
            <w:r w:rsidR="00AA6E8E">
              <w:rPr>
                <w:rFonts w:cs="Arial"/>
                <w:b/>
                <w:bCs/>
                <w:color w:val="auto"/>
              </w:rPr>
              <w:t>Zawodnikiem</w:t>
            </w:r>
            <w:r w:rsidRPr="000A1069">
              <w:rPr>
                <w:rFonts w:cs="Arial"/>
                <w:color w:val="auto"/>
              </w:rPr>
              <w:t>”</w:t>
            </w:r>
          </w:p>
          <w:bookmarkEnd w:id="3"/>
          <w:p w14:paraId="3B09CD4C" w14:textId="5E5CA709" w:rsidR="0054278E" w:rsidRPr="000A1069" w:rsidRDefault="005427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0FFC9853" w14:textId="601E1259" w:rsidR="000C2732" w:rsidRPr="000A1069" w:rsidRDefault="000C2732" w:rsidP="000C2732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Dane kontaktowe</w:t>
            </w:r>
            <w:r w:rsidR="00AA6E8E">
              <w:rPr>
                <w:rStyle w:val="Odwoanieprzypisudolnego"/>
                <w:rFonts w:cs="Arial"/>
                <w:color w:val="auto"/>
              </w:rPr>
              <w:footnoteReference w:id="2"/>
            </w:r>
            <w:r w:rsidRPr="000A1069">
              <w:rPr>
                <w:rFonts w:cs="Arial"/>
                <w:color w:val="auto"/>
              </w:rPr>
              <w:t>:</w:t>
            </w:r>
          </w:p>
          <w:p w14:paraId="2380FDF5" w14:textId="4934BEE4" w:rsidR="000C2732" w:rsidRDefault="000C2732" w:rsidP="00F35D17">
            <w:pPr>
              <w:pStyle w:val="Akapitzlist"/>
              <w:numPr>
                <w:ilvl w:val="0"/>
                <w:numId w:val="26"/>
              </w:numPr>
              <w:spacing w:line="20" w:lineRule="atLeast"/>
              <w:ind w:right="85"/>
              <w:rPr>
                <w:rFonts w:cs="Arial"/>
                <w:color w:val="auto"/>
                <w:lang w:val="de-DE"/>
              </w:rPr>
            </w:pPr>
            <w:r w:rsidRPr="00AA6E8E">
              <w:rPr>
                <w:rFonts w:cs="Arial"/>
                <w:color w:val="auto"/>
                <w:lang w:val="de-DE"/>
              </w:rPr>
              <w:t xml:space="preserve">T: </w:t>
            </w:r>
            <w:r w:rsidR="00AA6E8E">
              <w:rPr>
                <w:rFonts w:cs="Arial"/>
                <w:color w:val="auto"/>
                <w:lang w:val="de-DE"/>
              </w:rPr>
              <w:t>………………………….</w:t>
            </w:r>
            <w:r w:rsidR="00AF065D" w:rsidRPr="00AA6E8E">
              <w:rPr>
                <w:rFonts w:cs="Arial"/>
                <w:color w:val="auto"/>
                <w:lang w:val="de-DE"/>
              </w:rPr>
              <w:t>;</w:t>
            </w:r>
            <w:r w:rsidRPr="00AA6E8E">
              <w:rPr>
                <w:rFonts w:cs="Arial"/>
                <w:color w:val="auto"/>
                <w:lang w:val="de-DE"/>
              </w:rPr>
              <w:t xml:space="preserve"> E:</w:t>
            </w:r>
            <w:r w:rsidR="00AA6E8E">
              <w:t xml:space="preserve"> ......................................</w:t>
            </w:r>
            <w:r w:rsidRPr="00AA6E8E">
              <w:rPr>
                <w:rFonts w:cs="Arial"/>
                <w:color w:val="auto"/>
                <w:lang w:val="de-DE"/>
              </w:rPr>
              <w:t>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977051" w:rsidRPr="00977051" w14:paraId="00208936" w14:textId="77777777" w:rsidTr="00977051">
              <w:tc>
                <w:tcPr>
                  <w:tcW w:w="4565" w:type="dxa"/>
                </w:tcPr>
                <w:p w14:paraId="66891350" w14:textId="1FEB5E62" w:rsidR="00977051" w:rsidRPr="003C15FD" w:rsidRDefault="00977051" w:rsidP="00977051">
                  <w:pPr>
                    <w:pStyle w:val="Akapitzlist"/>
                    <w:numPr>
                      <w:ilvl w:val="0"/>
                      <w:numId w:val="44"/>
                    </w:numPr>
                    <w:spacing w:line="20" w:lineRule="atLeast"/>
                    <w:ind w:right="85"/>
                    <w:rPr>
                      <w:rFonts w:cs="Arial"/>
                      <w:color w:val="auto"/>
                    </w:rPr>
                  </w:pPr>
                  <w:r w:rsidRPr="003C15FD">
                    <w:rPr>
                      <w:rFonts w:cs="Arial"/>
                      <w:color w:val="auto"/>
                    </w:rPr>
                    <w:t>zgoda na</w:t>
                  </w:r>
                  <w:r>
                    <w:rPr>
                      <w:rFonts w:cs="Arial"/>
                      <w:color w:val="auto"/>
                    </w:rPr>
                    <w:t xml:space="preserve"> </w:t>
                  </w:r>
                  <w:r w:rsidRPr="003C15FD">
                    <w:rPr>
                      <w:rFonts w:cs="Arial"/>
                      <w:color w:val="auto"/>
                    </w:rPr>
                    <w:t>uczestnictwo w g</w:t>
                  </w:r>
                  <w:r>
                    <w:rPr>
                      <w:rFonts w:cs="Arial"/>
                      <w:color w:val="auto"/>
                    </w:rPr>
                    <w:t>rupach konwersacyjnych prowadzonych przez Klub (np. WhatsApp), co równoznaczne jest z możliwością dostępu do danych innych uczestnik</w:t>
                  </w:r>
                  <w:r w:rsidR="00B97B74">
                    <w:rPr>
                      <w:rFonts w:cs="Arial"/>
                      <w:color w:val="auto"/>
                    </w:rPr>
                    <w:t>ó</w:t>
                  </w:r>
                  <w:r w:rsidR="00D642FB">
                    <w:rPr>
                      <w:rFonts w:cs="Arial"/>
                      <w:color w:val="auto"/>
                    </w:rPr>
                    <w:t>w</w:t>
                  </w:r>
                  <w:r>
                    <w:rPr>
                      <w:rFonts w:cs="Arial"/>
                      <w:color w:val="auto"/>
                    </w:rPr>
                    <w:t xml:space="preserve"> konwersatorium: </w:t>
                  </w:r>
                </w:p>
                <w:p w14:paraId="566392F0" w14:textId="77777777" w:rsidR="00977051" w:rsidRPr="00977051" w:rsidRDefault="00977051" w:rsidP="00977051">
                  <w:pPr>
                    <w:spacing w:line="20" w:lineRule="atLeast"/>
                    <w:ind w:right="85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4565" w:type="dxa"/>
                </w:tcPr>
                <w:p w14:paraId="5EFFCA73" w14:textId="77777777" w:rsidR="00977051" w:rsidRDefault="00977051" w:rsidP="00977051">
                  <w:pPr>
                    <w:spacing w:line="20" w:lineRule="atLeast"/>
                    <w:ind w:right="85"/>
                    <w:jc w:val="center"/>
                    <w:rPr>
                      <w:rFonts w:cs="Arial"/>
                      <w:color w:val="auto"/>
                    </w:rPr>
                  </w:pPr>
                </w:p>
                <w:p w14:paraId="162CA044" w14:textId="77777777" w:rsidR="00977051" w:rsidRDefault="00977051" w:rsidP="00977051">
                  <w:pPr>
                    <w:spacing w:line="20" w:lineRule="atLeast"/>
                    <w:ind w:right="85"/>
                    <w:jc w:val="center"/>
                    <w:rPr>
                      <w:rFonts w:cs="Arial"/>
                      <w:color w:val="auto"/>
                    </w:rPr>
                  </w:pPr>
                </w:p>
                <w:p w14:paraId="133B0C53" w14:textId="77777777" w:rsidR="00977051" w:rsidRDefault="00977051" w:rsidP="00977051">
                  <w:pPr>
                    <w:spacing w:line="20" w:lineRule="atLeast"/>
                    <w:ind w:right="85"/>
                    <w:jc w:val="center"/>
                    <w:rPr>
                      <w:rFonts w:cs="Arial"/>
                      <w:color w:val="auto"/>
                    </w:rPr>
                  </w:pPr>
                </w:p>
                <w:p w14:paraId="4508DD59" w14:textId="5384D984" w:rsidR="00977051" w:rsidRPr="00977051" w:rsidRDefault="00977051" w:rsidP="00977051">
                  <w:pPr>
                    <w:spacing w:line="20" w:lineRule="atLeast"/>
                    <w:ind w:right="85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</w:rPr>
                    <w:t xml:space="preserve">                            TAK/NIE</w:t>
                  </w:r>
                  <w:r>
                    <w:rPr>
                      <w:rStyle w:val="Odwoanieprzypisudolnego"/>
                      <w:rFonts w:cs="Arial"/>
                      <w:color w:val="auto"/>
                    </w:rPr>
                    <w:footnoteReference w:id="3"/>
                  </w:r>
                </w:p>
              </w:tc>
            </w:tr>
          </w:tbl>
          <w:p w14:paraId="14787D4D" w14:textId="5C8FEB02" w:rsidR="0054278E" w:rsidRPr="000A1069" w:rsidRDefault="00AA6E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Klub</w:t>
            </w:r>
            <w:r w:rsidR="00AF065D">
              <w:rPr>
                <w:rFonts w:cs="Arial"/>
                <w:color w:val="auto"/>
              </w:rPr>
              <w:t xml:space="preserve"> i </w:t>
            </w:r>
            <w:r>
              <w:rPr>
                <w:rFonts w:cs="Arial"/>
                <w:color w:val="auto"/>
              </w:rPr>
              <w:t>Zawodnik</w:t>
            </w:r>
            <w:r w:rsidR="0054278E" w:rsidRPr="000A1069">
              <w:rPr>
                <w:rFonts w:cs="Arial"/>
                <w:color w:val="auto"/>
              </w:rPr>
              <w:t xml:space="preserve"> zwani również łącznie „</w:t>
            </w:r>
            <w:r w:rsidR="0054278E" w:rsidRPr="000A1069">
              <w:rPr>
                <w:rFonts w:cs="Arial"/>
                <w:b/>
                <w:bCs/>
                <w:color w:val="auto"/>
              </w:rPr>
              <w:t>Stronami</w:t>
            </w:r>
            <w:r w:rsidR="0054278E" w:rsidRPr="000A1069">
              <w:rPr>
                <w:rFonts w:cs="Arial"/>
                <w:color w:val="auto"/>
              </w:rPr>
              <w:t>”</w:t>
            </w:r>
            <w:r w:rsidR="00BF4E60">
              <w:rPr>
                <w:rFonts w:cs="Arial"/>
                <w:color w:val="auto"/>
              </w:rPr>
              <w:t>,</w:t>
            </w:r>
            <w:r w:rsidR="0054278E" w:rsidRPr="000A1069">
              <w:rPr>
                <w:rFonts w:cs="Arial"/>
                <w:color w:val="auto"/>
              </w:rPr>
              <w:t xml:space="preserve"> a osobno „</w:t>
            </w:r>
            <w:r w:rsidR="0054278E" w:rsidRPr="000A1069">
              <w:rPr>
                <w:rFonts w:cs="Arial"/>
                <w:b/>
                <w:bCs/>
                <w:color w:val="auto"/>
              </w:rPr>
              <w:t>Stroną</w:t>
            </w:r>
            <w:r w:rsidR="0054278E" w:rsidRPr="000A1069">
              <w:rPr>
                <w:rFonts w:cs="Arial"/>
                <w:color w:val="auto"/>
              </w:rPr>
              <w:t>”.</w:t>
            </w:r>
          </w:p>
          <w:p w14:paraId="2F4D32BC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3FA028A5" w14:textId="7DFFB38C" w:rsidR="002F4694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  <w:r w:rsidRPr="000A1069">
              <w:rPr>
                <w:rFonts w:cs="Arial"/>
                <w:color w:val="auto"/>
              </w:rPr>
              <w:t>Strony zawierają niniejszą Umowę ustalając co następuje</w:t>
            </w:r>
            <w:r w:rsidRPr="000A1069">
              <w:rPr>
                <w:rFonts w:cs="Arial"/>
                <w:color w:val="auto"/>
                <w:sz w:val="18"/>
                <w:szCs w:val="18"/>
              </w:rPr>
              <w:t>:</w:t>
            </w:r>
          </w:p>
          <w:p w14:paraId="0A5D980F" w14:textId="77777777" w:rsidR="00977051" w:rsidRPr="000A1069" w:rsidRDefault="00977051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bookmarkEnd w:id="4"/>
          <w:p w14:paraId="7E440D51" w14:textId="2F4E331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bookmarkStart w:id="5" w:name="_Hlk53392866"/>
          <w:bookmarkStart w:id="6" w:name="_Hlk53392898"/>
          <w:p w14:paraId="13BFD24B" w14:textId="660ABDD7" w:rsidR="002F4694" w:rsidRPr="000A1069" w:rsidRDefault="00361938" w:rsidP="00F35D17">
            <w:pPr>
              <w:pStyle w:val="Podtytunumeracja"/>
              <w:spacing w:line="20" w:lineRule="atLeast"/>
              <w:rPr>
                <w:rStyle w:val="Pogrubienie"/>
                <w:b/>
                <w:bCs/>
                <w:color w:val="auto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7DD2F5A" wp14:editId="0B78F64A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10160</wp:posOffset>
                      </wp:positionV>
                      <wp:extent cx="857250" cy="228600"/>
                      <wp:effectExtent l="0" t="0" r="0" b="0"/>
                      <wp:wrapNone/>
                      <wp:docPr id="328" name="Prostokąt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36C0" id="Prostokąt 328" o:spid="_x0000_s1026" style="position:absolute;margin-left:-62.1pt;margin-top:.8pt;width:67.5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" fillcolor="black [3213]" stroked="f" strokeweight="2pt"/>
                  </w:pict>
                </mc:Fallback>
              </mc:AlternateContent>
            </w:r>
            <w:r w:rsidR="00D96EB7" w:rsidRPr="000A1069">
              <w:rPr>
                <w:rStyle w:val="Pogrubienie"/>
                <w:b/>
                <w:bCs/>
                <w:color w:val="auto"/>
              </w:rPr>
              <w:t>§</w:t>
            </w:r>
            <w:r w:rsidR="002F4694" w:rsidRPr="000A1069">
              <w:rPr>
                <w:rStyle w:val="Pogrubienie"/>
                <w:b/>
                <w:bCs/>
                <w:color w:val="auto"/>
              </w:rPr>
              <w:t xml:space="preserve">1. </w:t>
            </w:r>
            <w:bookmarkEnd w:id="5"/>
            <w:r w:rsidR="002F4694" w:rsidRPr="000A1069">
              <w:rPr>
                <w:rStyle w:val="Pogrubienie"/>
                <w:b/>
                <w:bCs/>
                <w:color w:val="auto"/>
              </w:rPr>
              <w:t>PRZEDMIOT UMOWY</w:t>
            </w:r>
          </w:p>
          <w:bookmarkEnd w:id="6"/>
          <w:p w14:paraId="40F33015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507FC0D5" w14:textId="6A0C7BB8" w:rsidR="00D96EB7" w:rsidRDefault="00DD21E3" w:rsidP="00F47784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 podstawie niniejszej Umowy Zawodnik staje się członkiem Klubu i szkolić się będzie (trenować) w oparciu o wiedzę i doświadczenie Klubu w dyscyplinie sportowej piłki ręcznej</w:t>
            </w:r>
            <w:r w:rsidR="00F47784" w:rsidRPr="00F47784">
              <w:rPr>
                <w:rFonts w:cs="Arial"/>
                <w:color w:val="auto"/>
              </w:rPr>
              <w:t xml:space="preserve"> („</w:t>
            </w:r>
            <w:r>
              <w:rPr>
                <w:rFonts w:cs="Arial"/>
                <w:color w:val="auto"/>
              </w:rPr>
              <w:t>Przedmiot umowy</w:t>
            </w:r>
            <w:r w:rsidR="00F47784" w:rsidRPr="00F47784">
              <w:rPr>
                <w:rFonts w:cs="Arial"/>
                <w:color w:val="auto"/>
              </w:rPr>
              <w:t>”).</w:t>
            </w:r>
          </w:p>
          <w:p w14:paraId="7A03C949" w14:textId="5D24A261" w:rsidR="00DD21E3" w:rsidRPr="00AC1828" w:rsidRDefault="00AC1828" w:rsidP="00AC1828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 w:rsidRPr="00AC1828">
              <w:rPr>
                <w:rFonts w:cs="Arial"/>
                <w:color w:val="auto"/>
              </w:rPr>
              <w:lastRenderedPageBreak/>
              <w:t>Klub realizować będzie Przedmiot umowy w oparciu o wykwalifikowany sztab szkoleniowy oraz według własnego uznania i wiedzy</w:t>
            </w:r>
            <w:r w:rsidR="00DD21E3" w:rsidRPr="00AC1828">
              <w:rPr>
                <w:rFonts w:cs="Arial"/>
                <w:color w:val="auto"/>
              </w:rPr>
              <w:t>.</w:t>
            </w:r>
          </w:p>
          <w:p w14:paraId="670EF3B4" w14:textId="56D49B80" w:rsidR="00DD21E3" w:rsidRDefault="00DD21E3" w:rsidP="00672F6A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Nadto Klub w ramach Przedmiotu umowy zobowiązuje się zapewnić Zawodnikowi niezbędne warunki do prawidłowego rozwoju Zawodnika, a w szczególności: miejsce do </w:t>
            </w:r>
            <w:r w:rsidR="00A94FC6">
              <w:rPr>
                <w:rFonts w:cs="Arial"/>
                <w:color w:val="auto"/>
              </w:rPr>
              <w:t>przeprowadzenia jednostki treningowej</w:t>
            </w:r>
            <w:r>
              <w:rPr>
                <w:rFonts w:cs="Arial"/>
                <w:color w:val="auto"/>
              </w:rPr>
              <w:t xml:space="preserve"> </w:t>
            </w:r>
            <w:r w:rsidR="00A94FC6">
              <w:rPr>
                <w:rFonts w:cs="Arial"/>
                <w:color w:val="auto"/>
              </w:rPr>
              <w:t>lub</w:t>
            </w:r>
            <w:r>
              <w:rPr>
                <w:rFonts w:cs="Arial"/>
                <w:color w:val="auto"/>
              </w:rPr>
              <w:t xml:space="preserve"> gry</w:t>
            </w:r>
            <w:r w:rsidRPr="00DD21E3">
              <w:rPr>
                <w:rFonts w:cs="Arial"/>
                <w:color w:val="auto"/>
              </w:rPr>
              <w:t>, szatnie</w:t>
            </w:r>
            <w:r>
              <w:rPr>
                <w:rFonts w:cs="Arial"/>
                <w:color w:val="auto"/>
              </w:rPr>
              <w:t xml:space="preserve"> do zmiany odzieży codziennej na sportową</w:t>
            </w:r>
            <w:r w:rsidRPr="00DD21E3">
              <w:rPr>
                <w:rFonts w:cs="Arial"/>
                <w:color w:val="auto"/>
              </w:rPr>
              <w:t xml:space="preserve">, piłki do gry w piłkę ręczną oraz inne przyrządy niezbędne do </w:t>
            </w:r>
            <w:r>
              <w:rPr>
                <w:rFonts w:cs="Arial"/>
                <w:color w:val="auto"/>
              </w:rPr>
              <w:t xml:space="preserve">odbycia szkolenia (treningu). </w:t>
            </w:r>
          </w:p>
          <w:p w14:paraId="0EAD4AA3" w14:textId="6851EE80" w:rsidR="002D7EAB" w:rsidRDefault="002D7EAB" w:rsidP="00672F6A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Klub szkolić będzie (trenować) Zawodnika w ramach zajęć grupowych przy udziale innych współuczestników. </w:t>
            </w:r>
          </w:p>
          <w:p w14:paraId="05B86F24" w14:textId="4DCB9A1B" w:rsidR="005937A5" w:rsidRDefault="005937A5" w:rsidP="005937A5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61106964" w14:textId="5210DDCD" w:rsidR="00DD21E3" w:rsidRPr="000A1069" w:rsidRDefault="00DD21E3" w:rsidP="00DD21E3">
            <w:pPr>
              <w:pStyle w:val="Podtytunumeracja"/>
              <w:spacing w:line="20" w:lineRule="atLeast"/>
              <w:rPr>
                <w:rStyle w:val="Pogrubienie"/>
                <w:b/>
                <w:bCs/>
                <w:color w:val="auto"/>
              </w:rPr>
            </w:pPr>
            <w:r w:rsidRPr="00DD21E3"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9C69C2D" wp14:editId="31111D0E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-5080</wp:posOffset>
                      </wp:positionV>
                      <wp:extent cx="857250" cy="238125"/>
                      <wp:effectExtent l="0" t="0" r="0" b="952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E1E3" id="Prostokąt 14" o:spid="_x0000_s1026" style="position:absolute;margin-left:-62.25pt;margin-top:-.4pt;width:67.5pt;height:18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" fillcolor="windowText" stroked="f" strokeweight="2pt"/>
                  </w:pict>
                </mc:Fallback>
              </mc:AlternateContent>
            </w:r>
            <w:r w:rsidRPr="000A1069">
              <w:rPr>
                <w:rStyle w:val="Pogrubienie"/>
                <w:b/>
                <w:bCs/>
                <w:color w:val="auto"/>
              </w:rPr>
              <w:t>§</w:t>
            </w:r>
            <w:r>
              <w:rPr>
                <w:rStyle w:val="Pogrubienie"/>
                <w:b/>
                <w:bCs/>
                <w:color w:val="auto"/>
              </w:rPr>
              <w:t>2</w:t>
            </w:r>
            <w:r w:rsidRPr="000A1069">
              <w:rPr>
                <w:rStyle w:val="Pogrubienie"/>
                <w:b/>
                <w:bCs/>
                <w:color w:val="auto"/>
              </w:rPr>
              <w:t xml:space="preserve">. </w:t>
            </w:r>
            <w:r>
              <w:rPr>
                <w:rStyle w:val="Pogrubienie"/>
                <w:b/>
                <w:bCs/>
                <w:color w:val="auto"/>
              </w:rPr>
              <w:t>ZOBOWIĄZANIA KLUBU</w:t>
            </w:r>
          </w:p>
          <w:p w14:paraId="4DA80701" w14:textId="77777777" w:rsidR="00DD21E3" w:rsidRPr="000A1069" w:rsidRDefault="00DD21E3" w:rsidP="00DD21E3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30822572" w14:textId="77777777" w:rsidR="002D7EAB" w:rsidRDefault="00DD21E3" w:rsidP="002D7EAB">
            <w:pPr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>Klub zobowiązuje się</w:t>
            </w:r>
            <w:r w:rsidR="002D7EAB">
              <w:rPr>
                <w:rFonts w:cs="Arial"/>
                <w:color w:val="auto"/>
              </w:rPr>
              <w:t>:</w:t>
            </w:r>
            <w:r w:rsidRPr="002D7EAB">
              <w:rPr>
                <w:rFonts w:cs="Arial"/>
                <w:color w:val="auto"/>
              </w:rPr>
              <w:t xml:space="preserve"> </w:t>
            </w:r>
          </w:p>
          <w:p w14:paraId="42219DDC" w14:textId="27F97735" w:rsidR="00DD21E3" w:rsidRPr="002D7EAB" w:rsidRDefault="00DD21E3" w:rsidP="002D7EAB">
            <w:pPr>
              <w:pStyle w:val="Akapitzlist"/>
              <w:numPr>
                <w:ilvl w:val="0"/>
                <w:numId w:val="38"/>
              </w:numPr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 xml:space="preserve">do przeprowadzenia minimum 2 (dwóch) jednostek treningowych w tygodniu, według własnego, ustalonego harmonogramu dla danej grupy wiekowej, za wyjątkiem przerwy wakacyjnej, zimowej, przerw świątecznych oraz innych okoliczności skutkujących niemożliwością przeprowadzenia jednostki </w:t>
            </w:r>
            <w:r w:rsidR="002D7EAB" w:rsidRPr="002D7EAB">
              <w:rPr>
                <w:rFonts w:cs="Arial"/>
                <w:color w:val="auto"/>
              </w:rPr>
              <w:t>treningowej</w:t>
            </w:r>
            <w:r w:rsidR="00A94FC6">
              <w:rPr>
                <w:rFonts w:cs="Arial"/>
                <w:color w:val="auto"/>
              </w:rPr>
              <w:t>;</w:t>
            </w:r>
          </w:p>
          <w:p w14:paraId="633F77DC" w14:textId="3C5EFA29" w:rsidR="002D7EAB" w:rsidRDefault="002D7EAB" w:rsidP="00DD21E3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dokonać weryfikacji wstępnej Zawodnika oraz przydzielić Zawodnika do odpowiedniej do poziomu umiejętności i sprawności </w:t>
            </w:r>
            <w:r w:rsidR="00BF4E60">
              <w:rPr>
                <w:rFonts w:cs="Arial"/>
                <w:color w:val="auto"/>
              </w:rPr>
              <w:t>Z</w:t>
            </w:r>
            <w:r>
              <w:rPr>
                <w:rFonts w:cs="Arial"/>
                <w:color w:val="auto"/>
              </w:rPr>
              <w:t>awodnika oraz kategorii wiekowej, grupy</w:t>
            </w:r>
            <w:r w:rsidR="00A94FC6">
              <w:rPr>
                <w:rFonts w:cs="Arial"/>
                <w:color w:val="auto"/>
              </w:rPr>
              <w:t>;</w:t>
            </w:r>
            <w:r>
              <w:rPr>
                <w:rFonts w:cs="Arial"/>
                <w:color w:val="auto"/>
              </w:rPr>
              <w:t xml:space="preserve"> </w:t>
            </w:r>
          </w:p>
          <w:p w14:paraId="5127643B" w14:textId="6176532E" w:rsidR="002D7EAB" w:rsidRDefault="002D7EAB" w:rsidP="00DD21E3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poprzez swój sztab szkoleniowy, zobowiązuje się dzielić z Zawodnikiem swoją wiedz</w:t>
            </w:r>
            <w:r w:rsidR="00BF4E60">
              <w:rPr>
                <w:rFonts w:cs="Arial"/>
                <w:color w:val="auto"/>
              </w:rPr>
              <w:t>ą</w:t>
            </w:r>
            <w:r>
              <w:rPr>
                <w:rFonts w:cs="Arial"/>
                <w:color w:val="auto"/>
              </w:rPr>
              <w:t xml:space="preserve"> i doświadczeniem </w:t>
            </w:r>
            <w:r w:rsidR="00BF4E60">
              <w:rPr>
                <w:rFonts w:cs="Arial"/>
                <w:color w:val="auto"/>
              </w:rPr>
              <w:t>w</w:t>
            </w:r>
            <w:r>
              <w:rPr>
                <w:rFonts w:cs="Arial"/>
                <w:color w:val="auto"/>
              </w:rPr>
              <w:t xml:space="preserve"> dziedzinie piłki ręcznej oraz udzielać Zawodnikowi wskazówek i pouczeń</w:t>
            </w:r>
            <w:r w:rsidR="00A94FC6">
              <w:rPr>
                <w:rFonts w:cs="Arial"/>
                <w:color w:val="auto"/>
              </w:rPr>
              <w:t>;</w:t>
            </w:r>
            <w:r>
              <w:rPr>
                <w:rFonts w:cs="Arial"/>
                <w:color w:val="auto"/>
              </w:rPr>
              <w:t xml:space="preserve"> </w:t>
            </w:r>
          </w:p>
          <w:p w14:paraId="1EB1DB5D" w14:textId="1FF5A8F4" w:rsidR="00DD21E3" w:rsidRDefault="002D7EAB" w:rsidP="00DD21E3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>do okresowej weryfikacji sprawności fizycznej i technicznej Z</w:t>
            </w:r>
            <w:r>
              <w:rPr>
                <w:rFonts w:cs="Arial"/>
                <w:color w:val="auto"/>
              </w:rPr>
              <w:t>awodnika</w:t>
            </w:r>
            <w:r w:rsidRPr="002D7EAB">
              <w:rPr>
                <w:rFonts w:cs="Arial"/>
                <w:color w:val="auto"/>
              </w:rPr>
              <w:t xml:space="preserve"> oraz zastrzega sobie możliwość przesunięcia Zawodnika pomiędzy grupami w zależności od stopnia zaawansowania</w:t>
            </w:r>
            <w:r w:rsidR="00A94FC6">
              <w:rPr>
                <w:rFonts w:cs="Arial"/>
                <w:color w:val="auto"/>
              </w:rPr>
              <w:t>;</w:t>
            </w:r>
          </w:p>
          <w:p w14:paraId="28393B7B" w14:textId="31A078CF" w:rsidR="00DD21E3" w:rsidRDefault="002D7EAB" w:rsidP="002D7EAB">
            <w:pPr>
              <w:pStyle w:val="Akapitzlist"/>
              <w:numPr>
                <w:ilvl w:val="0"/>
                <w:numId w:val="38"/>
              </w:numPr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>posiada</w:t>
            </w:r>
            <w:r>
              <w:rPr>
                <w:rFonts w:cs="Arial"/>
                <w:color w:val="auto"/>
              </w:rPr>
              <w:t>ć</w:t>
            </w:r>
            <w:r w:rsidRPr="002D7EAB">
              <w:rPr>
                <w:rFonts w:cs="Arial"/>
                <w:color w:val="auto"/>
              </w:rPr>
              <w:t xml:space="preserve"> ubezpieczenie od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astępstw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ieszczęśliwych </w:t>
            </w:r>
            <w:r>
              <w:rPr>
                <w:rFonts w:cs="Arial"/>
                <w:color w:val="auto"/>
              </w:rPr>
              <w:t>w</w:t>
            </w:r>
            <w:r w:rsidRPr="002D7EAB">
              <w:rPr>
                <w:rFonts w:cs="Arial"/>
                <w:color w:val="auto"/>
              </w:rPr>
              <w:t xml:space="preserve">ypadków oraz zobowiązuje się do ubezpieczenia Zawodników </w:t>
            </w:r>
            <w:r w:rsidR="00D12C32">
              <w:rPr>
                <w:rFonts w:cs="Arial"/>
                <w:color w:val="auto"/>
              </w:rPr>
              <w:t xml:space="preserve">do 19 r.ż. </w:t>
            </w:r>
            <w:r w:rsidRPr="002D7EAB">
              <w:rPr>
                <w:rFonts w:cs="Arial"/>
                <w:color w:val="auto"/>
              </w:rPr>
              <w:t xml:space="preserve">od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astępstw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ieszczęśliwych </w:t>
            </w:r>
            <w:r>
              <w:rPr>
                <w:rFonts w:cs="Arial"/>
                <w:color w:val="auto"/>
              </w:rPr>
              <w:t>w</w:t>
            </w:r>
            <w:r w:rsidRPr="002D7EAB">
              <w:rPr>
                <w:rFonts w:cs="Arial"/>
                <w:color w:val="auto"/>
              </w:rPr>
              <w:t>ypadków (NNW) w wysokości 15 tys.</w:t>
            </w:r>
            <w:r w:rsidR="00AC1828">
              <w:rPr>
                <w:rFonts w:cs="Arial"/>
                <w:color w:val="auto"/>
              </w:rPr>
              <w:t>,</w:t>
            </w:r>
            <w:r>
              <w:rPr>
                <w:rFonts w:cs="Arial"/>
                <w:color w:val="auto"/>
              </w:rPr>
              <w:t xml:space="preserve"> </w:t>
            </w:r>
            <w:r w:rsidRPr="002D7EAB">
              <w:rPr>
                <w:rFonts w:cs="Arial"/>
                <w:color w:val="auto"/>
              </w:rPr>
              <w:t>po</w:t>
            </w:r>
            <w:r>
              <w:rPr>
                <w:rFonts w:cs="Arial"/>
                <w:color w:val="auto"/>
              </w:rPr>
              <w:t>d warunkiem terminowego</w:t>
            </w:r>
            <w:r w:rsidRPr="002D7EAB">
              <w:rPr>
                <w:rFonts w:cs="Arial"/>
                <w:color w:val="auto"/>
              </w:rPr>
              <w:t xml:space="preserve"> uiszczeni</w:t>
            </w:r>
            <w:r>
              <w:rPr>
                <w:rFonts w:cs="Arial"/>
                <w:color w:val="auto"/>
              </w:rPr>
              <w:t>a</w:t>
            </w:r>
            <w:r w:rsidRPr="002D7EAB">
              <w:rPr>
                <w:rFonts w:cs="Arial"/>
                <w:color w:val="auto"/>
              </w:rPr>
              <w:t xml:space="preserve"> opłat przez Z</w:t>
            </w:r>
            <w:r>
              <w:rPr>
                <w:rFonts w:cs="Arial"/>
                <w:color w:val="auto"/>
              </w:rPr>
              <w:t>awodnika</w:t>
            </w:r>
            <w:r w:rsidR="00DD21E3" w:rsidRPr="002D7EAB">
              <w:rPr>
                <w:rFonts w:cs="Arial"/>
                <w:color w:val="auto"/>
              </w:rPr>
              <w:t xml:space="preserve">. </w:t>
            </w:r>
          </w:p>
          <w:p w14:paraId="37399BA3" w14:textId="297322D0" w:rsidR="002D7EAB" w:rsidRDefault="002D7EAB" w:rsidP="002D7EAB">
            <w:pPr>
              <w:rPr>
                <w:rFonts w:cs="Arial"/>
                <w:color w:val="auto"/>
              </w:rPr>
            </w:pPr>
          </w:p>
          <w:p w14:paraId="34E36919" w14:textId="7C21FAAC" w:rsidR="002D7EAB" w:rsidRPr="000A1069" w:rsidRDefault="002D7EAB" w:rsidP="002D7EAB">
            <w:pPr>
              <w:pStyle w:val="Podtytunumeracja"/>
              <w:spacing w:line="20" w:lineRule="atLeast"/>
              <w:rPr>
                <w:rStyle w:val="Pogrubienie"/>
                <w:b/>
                <w:bCs/>
                <w:color w:val="auto"/>
              </w:rPr>
            </w:pPr>
            <w:r w:rsidRPr="00DD21E3"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70827CE" wp14:editId="1EEBE5C6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-5080</wp:posOffset>
                      </wp:positionV>
                      <wp:extent cx="857250" cy="238125"/>
                      <wp:effectExtent l="0" t="0" r="0" b="952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5EFC" id="Prostokąt 15" o:spid="_x0000_s1026" style="position:absolute;margin-left:-62.25pt;margin-top:-.4pt;width:67.5pt;height:18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" fillcolor="windowText" stroked="f" strokeweight="2pt"/>
                  </w:pict>
                </mc:Fallback>
              </mc:AlternateContent>
            </w:r>
            <w:r w:rsidRPr="000A1069">
              <w:rPr>
                <w:rStyle w:val="Pogrubienie"/>
                <w:b/>
                <w:bCs/>
                <w:color w:val="auto"/>
              </w:rPr>
              <w:t>§</w:t>
            </w:r>
            <w:r>
              <w:rPr>
                <w:rStyle w:val="Pogrubienie"/>
                <w:b/>
                <w:bCs/>
                <w:color w:val="auto"/>
              </w:rPr>
              <w:t>3</w:t>
            </w:r>
            <w:r w:rsidRPr="000A1069">
              <w:rPr>
                <w:rStyle w:val="Pogrubienie"/>
                <w:b/>
                <w:bCs/>
                <w:color w:val="auto"/>
              </w:rPr>
              <w:t xml:space="preserve">. </w:t>
            </w:r>
            <w:r>
              <w:rPr>
                <w:rStyle w:val="Pogrubienie"/>
                <w:b/>
                <w:bCs/>
                <w:color w:val="auto"/>
              </w:rPr>
              <w:t>ZOBOWIĄZANIA ZAWODNIKA</w:t>
            </w:r>
          </w:p>
          <w:p w14:paraId="1343A3C6" w14:textId="77777777" w:rsidR="002D7EAB" w:rsidRPr="000A1069" w:rsidRDefault="002D7EAB" w:rsidP="002D7EAB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24EEA58B" w14:textId="4946F2AD" w:rsidR="002D7EAB" w:rsidRDefault="00A94FC6" w:rsidP="002D7EA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Zawodnik</w:t>
            </w:r>
            <w:r w:rsidR="002D7EAB" w:rsidRPr="002D7EAB">
              <w:rPr>
                <w:rFonts w:cs="Arial"/>
                <w:color w:val="auto"/>
              </w:rPr>
              <w:t xml:space="preserve"> zobowiązuje się</w:t>
            </w:r>
            <w:r w:rsidR="002D7EAB">
              <w:rPr>
                <w:rFonts w:cs="Arial"/>
                <w:color w:val="auto"/>
              </w:rPr>
              <w:t>:</w:t>
            </w:r>
            <w:r w:rsidR="002D7EAB" w:rsidRPr="002D7EAB">
              <w:rPr>
                <w:rFonts w:cs="Arial"/>
                <w:color w:val="auto"/>
              </w:rPr>
              <w:t xml:space="preserve"> </w:t>
            </w:r>
          </w:p>
          <w:p w14:paraId="32EF4E73" w14:textId="721C49EB" w:rsidR="00192796" w:rsidRDefault="0019279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dbać o swoje zdrowie zarówno w trakcie jednostki treningowej, zawodów lub innej imprezy sportowej, jak i w czasie wolny</w:t>
            </w:r>
            <w:r w:rsidR="00AC1828">
              <w:rPr>
                <w:rFonts w:cs="Arial"/>
                <w:color w:val="auto"/>
              </w:rPr>
              <w:t>m</w:t>
            </w:r>
            <w:r>
              <w:rPr>
                <w:rFonts w:cs="Arial"/>
                <w:color w:val="auto"/>
              </w:rPr>
              <w:t xml:space="preserve">, a także Zawodnik </w:t>
            </w:r>
            <w:r w:rsidR="002E003D">
              <w:rPr>
                <w:rFonts w:cs="Arial"/>
                <w:color w:val="auto"/>
              </w:rPr>
              <w:t>zobowiązuje</w:t>
            </w:r>
            <w:r>
              <w:rPr>
                <w:rFonts w:cs="Arial"/>
                <w:color w:val="auto"/>
              </w:rPr>
              <w:t xml:space="preserve"> się </w:t>
            </w:r>
            <w:r w:rsidR="002E003D">
              <w:rPr>
                <w:rFonts w:cs="Arial"/>
                <w:color w:val="auto"/>
              </w:rPr>
              <w:t xml:space="preserve">do </w:t>
            </w:r>
            <w:r w:rsidRPr="00192796">
              <w:rPr>
                <w:rFonts w:cs="Arial"/>
                <w:color w:val="auto"/>
              </w:rPr>
              <w:t>posiadania aktualnych badań</w:t>
            </w:r>
            <w:r w:rsidR="002E003D">
              <w:rPr>
                <w:rFonts w:cs="Arial"/>
                <w:color w:val="auto"/>
              </w:rPr>
              <w:t xml:space="preserve"> zdrowotnych,</w:t>
            </w:r>
            <w:r w:rsidRPr="00192796">
              <w:rPr>
                <w:rFonts w:cs="Arial"/>
                <w:color w:val="auto"/>
              </w:rPr>
              <w:t xml:space="preserve"> potwierdzonych w karcie zdrowia sportowca, która jest dokumentem informującym sztab szkoleniowy </w:t>
            </w:r>
            <w:r w:rsidR="002E003D">
              <w:rPr>
                <w:rFonts w:cs="Arial"/>
                <w:color w:val="auto"/>
              </w:rPr>
              <w:t xml:space="preserve">Klubu </w:t>
            </w:r>
            <w:r w:rsidRPr="00192796">
              <w:rPr>
                <w:rFonts w:cs="Arial"/>
                <w:color w:val="auto"/>
              </w:rPr>
              <w:t>o tym, że Zawodnik jest zdrowy i zdolny do uczestnictwa w jednostkach treningowych</w:t>
            </w:r>
            <w:r w:rsidR="002E003D">
              <w:rPr>
                <w:rFonts w:cs="Arial"/>
                <w:color w:val="auto"/>
              </w:rPr>
              <w:t>;</w:t>
            </w:r>
          </w:p>
          <w:p w14:paraId="0B699051" w14:textId="7D05CD61" w:rsidR="002E003D" w:rsidRDefault="002E003D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powstrzymać od stosowania substancji niedozwolonych, dopingowych lub innych wpływających na poprawę lub pogorszenie stanu zdrowia Zawodnika;</w:t>
            </w:r>
          </w:p>
          <w:p w14:paraId="72518B54" w14:textId="1473A0DF" w:rsidR="002D7EAB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>czynnego uczestnictwa w jednostkach treningowych</w:t>
            </w:r>
            <w:r>
              <w:rPr>
                <w:rFonts w:cs="Arial"/>
                <w:color w:val="auto"/>
              </w:rPr>
              <w:t>,</w:t>
            </w:r>
            <w:r w:rsidRPr="00A94FC6">
              <w:rPr>
                <w:rFonts w:cs="Arial"/>
                <w:color w:val="auto"/>
              </w:rPr>
              <w:t xml:space="preserve"> we wskazanej grupie</w:t>
            </w:r>
            <w:r>
              <w:rPr>
                <w:rFonts w:cs="Arial"/>
                <w:color w:val="auto"/>
              </w:rPr>
              <w:t>,</w:t>
            </w:r>
            <w:r w:rsidRPr="00A94FC6">
              <w:rPr>
                <w:rFonts w:cs="Arial"/>
                <w:color w:val="auto"/>
              </w:rPr>
              <w:t xml:space="preserve"> zgodnie z ustalonym planem treningowym</w:t>
            </w:r>
            <w:r>
              <w:rPr>
                <w:rFonts w:cs="Arial"/>
                <w:color w:val="auto"/>
              </w:rPr>
              <w:t>;</w:t>
            </w:r>
          </w:p>
          <w:p w14:paraId="391CCB68" w14:textId="043C525E" w:rsidR="00A94FC6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 xml:space="preserve">słuchać </w:t>
            </w:r>
            <w:r>
              <w:rPr>
                <w:rFonts w:cs="Arial"/>
                <w:color w:val="auto"/>
              </w:rPr>
              <w:t xml:space="preserve">instrukcji, pouczeń oraz </w:t>
            </w:r>
            <w:r w:rsidRPr="00A94FC6">
              <w:rPr>
                <w:rFonts w:cs="Arial"/>
                <w:color w:val="auto"/>
              </w:rPr>
              <w:t xml:space="preserve">poleceń </w:t>
            </w:r>
            <w:r>
              <w:rPr>
                <w:rFonts w:cs="Arial"/>
                <w:color w:val="auto"/>
              </w:rPr>
              <w:t>sztabu szkoleniowego jak i personelu Klubu;</w:t>
            </w:r>
          </w:p>
          <w:p w14:paraId="0906BBC0" w14:textId="77777777" w:rsidR="00A94FC6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 xml:space="preserve">szanować innych </w:t>
            </w:r>
            <w:r>
              <w:rPr>
                <w:rFonts w:cs="Arial"/>
                <w:color w:val="auto"/>
              </w:rPr>
              <w:t xml:space="preserve">współuczestników jednostki treningowej, zawodników uczestniczących w trakcie zawodów </w:t>
            </w:r>
            <w:r w:rsidRPr="00A94FC6">
              <w:rPr>
                <w:rFonts w:cs="Arial"/>
                <w:color w:val="auto"/>
              </w:rPr>
              <w:t xml:space="preserve">oraz innych imprez sportowych, </w:t>
            </w:r>
            <w:r>
              <w:rPr>
                <w:rFonts w:cs="Arial"/>
                <w:color w:val="auto"/>
              </w:rPr>
              <w:t xml:space="preserve">sztabu szkoleniowego oraz personelu Klubu; </w:t>
            </w:r>
          </w:p>
          <w:p w14:paraId="698DC34F" w14:textId="1A9B9BA0" w:rsidR="00A94FC6" w:rsidRPr="002D7EAB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 xml:space="preserve">przestrzegać </w:t>
            </w:r>
            <w:r>
              <w:rPr>
                <w:rFonts w:cs="Arial"/>
                <w:color w:val="auto"/>
              </w:rPr>
              <w:t xml:space="preserve">obowiązujących w Klubie regulaminów, zasad postępowania, </w:t>
            </w:r>
            <w:r w:rsidRPr="00A94FC6">
              <w:rPr>
                <w:rFonts w:cs="Arial"/>
                <w:color w:val="auto"/>
              </w:rPr>
              <w:t xml:space="preserve">zasad </w:t>
            </w:r>
            <w:r>
              <w:rPr>
                <w:rFonts w:cs="Arial"/>
                <w:color w:val="auto"/>
              </w:rPr>
              <w:t>uczciwej i sportowej rywalizacji;</w:t>
            </w:r>
          </w:p>
          <w:p w14:paraId="3D5AFA72" w14:textId="701C4524" w:rsidR="002D7EAB" w:rsidRDefault="00A94FC6" w:rsidP="002D7EA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>należytego dbania o powierzony sprzęt sportowy należący do</w:t>
            </w:r>
            <w:r>
              <w:rPr>
                <w:rFonts w:cs="Arial"/>
                <w:color w:val="auto"/>
              </w:rPr>
              <w:t xml:space="preserve"> Klubu lub będący na wyposażeniu miejsc odbywania się jednostek treningowych;</w:t>
            </w:r>
            <w:r w:rsidR="002D7EAB">
              <w:rPr>
                <w:rFonts w:cs="Arial"/>
                <w:color w:val="auto"/>
              </w:rPr>
              <w:t xml:space="preserve"> </w:t>
            </w:r>
          </w:p>
          <w:p w14:paraId="6646B4AA" w14:textId="69FB2DF2" w:rsidR="002D7EAB" w:rsidRDefault="00A94FC6" w:rsidP="002D7EA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nosić </w:t>
            </w:r>
            <w:r w:rsidRPr="00A94FC6">
              <w:rPr>
                <w:rFonts w:cs="Arial"/>
                <w:color w:val="auto"/>
              </w:rPr>
              <w:t xml:space="preserve">koszulkę klubową </w:t>
            </w:r>
            <w:r>
              <w:rPr>
                <w:rFonts w:cs="Arial"/>
                <w:color w:val="auto"/>
              </w:rPr>
              <w:t>w trakcie jednostki treningowej</w:t>
            </w:r>
            <w:r w:rsidRPr="00A94FC6">
              <w:rPr>
                <w:rFonts w:cs="Arial"/>
                <w:color w:val="auto"/>
              </w:rPr>
              <w:t>, zawod</w:t>
            </w:r>
            <w:r>
              <w:rPr>
                <w:rFonts w:cs="Arial"/>
                <w:color w:val="auto"/>
              </w:rPr>
              <w:t>ów</w:t>
            </w:r>
            <w:r w:rsidRPr="00A94FC6">
              <w:rPr>
                <w:rFonts w:cs="Arial"/>
                <w:color w:val="auto"/>
              </w:rPr>
              <w:t xml:space="preserve"> oraz inn</w:t>
            </w:r>
            <w:r>
              <w:rPr>
                <w:rFonts w:cs="Arial"/>
                <w:color w:val="auto"/>
              </w:rPr>
              <w:t>ych</w:t>
            </w:r>
            <w:r w:rsidRPr="00A94FC6">
              <w:rPr>
                <w:rFonts w:cs="Arial"/>
                <w:color w:val="auto"/>
              </w:rPr>
              <w:t xml:space="preserve"> imprez sportow</w:t>
            </w:r>
            <w:r>
              <w:rPr>
                <w:rFonts w:cs="Arial"/>
                <w:color w:val="auto"/>
              </w:rPr>
              <w:t>ych</w:t>
            </w:r>
            <w:r w:rsidRPr="00A94FC6">
              <w:rPr>
                <w:rFonts w:cs="Arial"/>
                <w:color w:val="auto"/>
              </w:rPr>
              <w:t>, w których reprezentuje Klub</w:t>
            </w:r>
            <w:r>
              <w:rPr>
                <w:rFonts w:cs="Arial"/>
                <w:color w:val="auto"/>
              </w:rPr>
              <w:t>;</w:t>
            </w:r>
            <w:r w:rsidR="002D7EAB">
              <w:rPr>
                <w:rFonts w:cs="Arial"/>
                <w:color w:val="auto"/>
              </w:rPr>
              <w:t xml:space="preserve"> </w:t>
            </w:r>
          </w:p>
          <w:p w14:paraId="418DC203" w14:textId="027EDC1B" w:rsidR="002D7EAB" w:rsidRDefault="00A94FC6" w:rsidP="002D7EA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>należytego i godnego reprezentowania K</w:t>
            </w:r>
            <w:r>
              <w:rPr>
                <w:rFonts w:cs="Arial"/>
                <w:color w:val="auto"/>
              </w:rPr>
              <w:t>lubu</w:t>
            </w:r>
            <w:r w:rsidRPr="00A94FC6">
              <w:rPr>
                <w:rFonts w:cs="Arial"/>
                <w:color w:val="auto"/>
              </w:rPr>
              <w:t xml:space="preserve"> w trakcie jednostek treningowych, jak i zawod</w:t>
            </w:r>
            <w:r>
              <w:rPr>
                <w:rFonts w:cs="Arial"/>
                <w:color w:val="auto"/>
              </w:rPr>
              <w:t>ów</w:t>
            </w:r>
            <w:r w:rsidRPr="00A94FC6">
              <w:rPr>
                <w:rFonts w:cs="Arial"/>
                <w:color w:val="auto"/>
              </w:rPr>
              <w:t xml:space="preserve"> oraz innych imprez sportowych</w:t>
            </w:r>
            <w:r>
              <w:rPr>
                <w:rFonts w:cs="Arial"/>
                <w:color w:val="auto"/>
              </w:rPr>
              <w:t>;</w:t>
            </w:r>
          </w:p>
          <w:p w14:paraId="2AE3F729" w14:textId="77777777" w:rsidR="00192796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>niezwłocznie zgłosić sztabowi szkoleniowemu (trener) lub odpowiedniemu personelowi Klubu</w:t>
            </w:r>
            <w:r w:rsidRPr="00A94FC6">
              <w:rPr>
                <w:rFonts w:cs="Arial"/>
                <w:color w:val="auto"/>
              </w:rPr>
              <w:t xml:space="preserve"> wszelki</w:t>
            </w:r>
            <w:r>
              <w:rPr>
                <w:rFonts w:cs="Arial"/>
                <w:color w:val="auto"/>
              </w:rPr>
              <w:t>e</w:t>
            </w:r>
            <w:r w:rsidRPr="00A94FC6">
              <w:rPr>
                <w:rFonts w:cs="Arial"/>
                <w:color w:val="auto"/>
              </w:rPr>
              <w:t xml:space="preserve"> dolegliwości zdrowotn</w:t>
            </w:r>
            <w:r>
              <w:rPr>
                <w:rFonts w:cs="Arial"/>
                <w:color w:val="auto"/>
              </w:rPr>
              <w:t>e</w:t>
            </w:r>
            <w:r w:rsidR="00192796">
              <w:rPr>
                <w:rFonts w:cs="Arial"/>
                <w:color w:val="auto"/>
              </w:rPr>
              <w:t>, złe samopoczucie</w:t>
            </w:r>
            <w:r w:rsidRPr="00A94FC6">
              <w:rPr>
                <w:rFonts w:cs="Arial"/>
                <w:color w:val="auto"/>
              </w:rPr>
              <w:t xml:space="preserve"> lub inn</w:t>
            </w:r>
            <w:r>
              <w:rPr>
                <w:rFonts w:cs="Arial"/>
                <w:color w:val="auto"/>
              </w:rPr>
              <w:t>e</w:t>
            </w:r>
            <w:r w:rsidRPr="00A94FC6">
              <w:rPr>
                <w:rFonts w:cs="Arial"/>
                <w:color w:val="auto"/>
              </w:rPr>
              <w:t xml:space="preserve"> okoliczności, które mogą być przyczyną nieobecności Zawodnika </w:t>
            </w:r>
            <w:r w:rsidR="00192796">
              <w:rPr>
                <w:rFonts w:cs="Arial"/>
                <w:color w:val="auto"/>
              </w:rPr>
              <w:t>w trakcie jednostki treningowej,</w:t>
            </w:r>
            <w:r w:rsidRPr="00A94FC6">
              <w:rPr>
                <w:rFonts w:cs="Arial"/>
                <w:color w:val="auto"/>
              </w:rPr>
              <w:t xml:space="preserve"> </w:t>
            </w:r>
            <w:r w:rsidR="00192796" w:rsidRPr="00192796">
              <w:rPr>
                <w:rFonts w:cs="Arial"/>
                <w:color w:val="auto"/>
              </w:rPr>
              <w:t>zawodów oraz innych imprez sportowych</w:t>
            </w:r>
            <w:r w:rsidR="00192796">
              <w:rPr>
                <w:rFonts w:cs="Arial"/>
                <w:color w:val="auto"/>
              </w:rPr>
              <w:t>;</w:t>
            </w:r>
          </w:p>
          <w:p w14:paraId="28F9E096" w14:textId="77777777" w:rsidR="00192796" w:rsidRDefault="0019279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powstrzymać się od odbycia jednostki treningowej lub w jej trakcie powstrzymać się od dalszego kontynuowania jednostki treningowej w sytuacji pojawienia się problemów zdrowotnych lub złego samopoczucia oraz niezwłocznie zgłosić ten fakt </w:t>
            </w:r>
            <w:r w:rsidRPr="00192796">
              <w:rPr>
                <w:rFonts w:cs="Arial"/>
                <w:color w:val="auto"/>
              </w:rPr>
              <w:t>sztabowi szkoleniowemu (trener) lub odpowiedniemu personelowi Klubu</w:t>
            </w:r>
            <w:r>
              <w:rPr>
                <w:rFonts w:cs="Arial"/>
                <w:color w:val="auto"/>
              </w:rPr>
              <w:t>;</w:t>
            </w:r>
          </w:p>
          <w:p w14:paraId="75767E46" w14:textId="43BCADF1" w:rsidR="00C92367" w:rsidRDefault="00C92367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 wypadek powierzenia mienia przez Klub, dbać o mienie i chronić je przed utratą, zniszczeniem, bądź uszkodzeniem, a także na każde wezwanie Klubu mienie zwrócić w stanie odpowiadającym stanowi sprzed powierzenia, pod rygorem poniesienia odpowiedzialności finansowej za powstałe straty;</w:t>
            </w:r>
          </w:p>
          <w:p w14:paraId="1213E27B" w14:textId="06EAB6E1" w:rsidR="00C92367" w:rsidRDefault="0019279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pouczenia osób trzecich</w:t>
            </w:r>
            <w:r>
              <w:t xml:space="preserve">, obecnych z ramienia Zawodnika w trakcie jednostki treningowej, </w:t>
            </w:r>
            <w:r w:rsidRPr="00192796">
              <w:t xml:space="preserve">zawodów oraz innych imprez sportowych </w:t>
            </w:r>
            <w:r>
              <w:rPr>
                <w:rFonts w:cs="Arial"/>
                <w:color w:val="auto"/>
              </w:rPr>
              <w:t xml:space="preserve">o obowiązku </w:t>
            </w:r>
            <w:r w:rsidRPr="00192796">
              <w:rPr>
                <w:rFonts w:cs="Arial"/>
                <w:color w:val="auto"/>
              </w:rPr>
              <w:t>zachowywa</w:t>
            </w:r>
            <w:r>
              <w:rPr>
                <w:rFonts w:cs="Arial"/>
                <w:color w:val="auto"/>
              </w:rPr>
              <w:t>nia</w:t>
            </w:r>
            <w:r w:rsidRPr="00192796">
              <w:rPr>
                <w:rFonts w:cs="Arial"/>
                <w:color w:val="auto"/>
              </w:rPr>
              <w:t xml:space="preserve"> się kulturalnie, nie kwestionowa</w:t>
            </w:r>
            <w:r>
              <w:rPr>
                <w:rFonts w:cs="Arial"/>
                <w:color w:val="auto"/>
              </w:rPr>
              <w:t>nia</w:t>
            </w:r>
            <w:r w:rsidRPr="00192796">
              <w:rPr>
                <w:rFonts w:cs="Arial"/>
                <w:color w:val="auto"/>
              </w:rPr>
              <w:t xml:space="preserve"> decyzji sędziego, nie obraża</w:t>
            </w:r>
            <w:r>
              <w:rPr>
                <w:rFonts w:cs="Arial"/>
                <w:color w:val="auto"/>
              </w:rPr>
              <w:t xml:space="preserve">nia </w:t>
            </w:r>
            <w:r w:rsidRPr="00192796">
              <w:rPr>
                <w:rFonts w:cs="Arial"/>
                <w:color w:val="auto"/>
              </w:rPr>
              <w:t xml:space="preserve">drużyny przeciwnej oraz </w:t>
            </w:r>
            <w:r>
              <w:rPr>
                <w:rFonts w:cs="Arial"/>
                <w:color w:val="auto"/>
              </w:rPr>
              <w:t>sztabu szkoleniowego</w:t>
            </w:r>
            <w:r w:rsidR="00C92367">
              <w:rPr>
                <w:rFonts w:cs="Arial"/>
                <w:color w:val="auto"/>
              </w:rPr>
              <w:t>;</w:t>
            </w:r>
          </w:p>
          <w:p w14:paraId="410B4D32" w14:textId="0634A06C" w:rsidR="002D7EAB" w:rsidRPr="00C92367" w:rsidRDefault="00C92367" w:rsidP="00C92367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t>zgłosić chęć zmiany klubu, przed podjęciem kroków formalnych. Chęć zmiany klubu musi zostać rozpatrzona przez Zarząd Klubu.</w:t>
            </w:r>
          </w:p>
          <w:p w14:paraId="16E3CCC9" w14:textId="77777777" w:rsidR="00DD21E3" w:rsidRPr="000A1069" w:rsidRDefault="00DD21E3" w:rsidP="005937A5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4BE47E61" w14:textId="2E9C59AA" w:rsidR="002F4694" w:rsidRPr="000A1069" w:rsidRDefault="00DD21E3" w:rsidP="005937A5">
            <w:pPr>
              <w:pStyle w:val="Podtytunumeracja"/>
              <w:ind w:left="0"/>
              <w:rPr>
                <w:color w:val="auto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2CE413A" wp14:editId="32771AD0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-1270</wp:posOffset>
                      </wp:positionV>
                      <wp:extent cx="857250" cy="238125"/>
                      <wp:effectExtent l="0" t="0" r="0" b="9525"/>
                      <wp:wrapNone/>
                      <wp:docPr id="329" name="Prostokąt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B03B3" id="Prostokąt 329" o:spid="_x0000_s1026" style="position:absolute;margin-left:-62.1pt;margin-top:-.1pt;width:67.5pt;height:18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" fillcolor="black [3213]" stroked="f" strokeweight="2pt"/>
                  </w:pict>
                </mc:Fallback>
              </mc:AlternateContent>
            </w:r>
            <w:r w:rsidR="005937A5" w:rsidRPr="000A1069">
              <w:rPr>
                <w:rStyle w:val="Pogrubienie"/>
                <w:b/>
                <w:bCs/>
                <w:color w:val="auto"/>
              </w:rPr>
              <w:t xml:space="preserve">    §</w:t>
            </w:r>
            <w:r w:rsidR="002E003D">
              <w:rPr>
                <w:rStyle w:val="Pogrubienie"/>
                <w:b/>
                <w:bCs/>
                <w:color w:val="auto"/>
              </w:rPr>
              <w:t>4</w:t>
            </w:r>
            <w:r w:rsidR="005937A5" w:rsidRPr="000A1069">
              <w:rPr>
                <w:rStyle w:val="Pogrubienie"/>
                <w:b/>
                <w:bCs/>
                <w:color w:val="auto"/>
              </w:rPr>
              <w:t xml:space="preserve">. OKRES </w:t>
            </w:r>
            <w:r w:rsidR="002E003D">
              <w:rPr>
                <w:rStyle w:val="Pogrubienie"/>
                <w:b/>
                <w:bCs/>
                <w:color w:val="auto"/>
              </w:rPr>
              <w:t>OBOWIĄZYWANIA</w:t>
            </w:r>
          </w:p>
        </w:tc>
        <w:tc>
          <w:tcPr>
            <w:tcW w:w="567" w:type="dxa"/>
          </w:tcPr>
          <w:p w14:paraId="31219611" w14:textId="77777777" w:rsidR="002F4694" w:rsidRPr="000A1069" w:rsidRDefault="002F4694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3363F5EA" w14:textId="77777777" w:rsidTr="002E003D">
        <w:trPr>
          <w:trHeight w:val="221"/>
        </w:trPr>
        <w:tc>
          <w:tcPr>
            <w:tcW w:w="9356" w:type="dxa"/>
          </w:tcPr>
          <w:p w14:paraId="27420F63" w14:textId="77777777" w:rsidR="005937A5" w:rsidRPr="000A1069" w:rsidRDefault="005937A5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2567175A" w14:textId="2553ECF6" w:rsidR="002A127C" w:rsidRDefault="002E003D" w:rsidP="005937A5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Umowa zostaje zawarta</w:t>
            </w:r>
            <w:r w:rsidR="002F4694" w:rsidRPr="000A1069">
              <w:rPr>
                <w:rFonts w:cs="Arial"/>
                <w:color w:val="auto"/>
              </w:rPr>
              <w:t xml:space="preserve"> na czas nieoznaczony</w:t>
            </w:r>
            <w:r w:rsidR="00416419" w:rsidRPr="000A1069">
              <w:rPr>
                <w:rFonts w:cs="Arial"/>
                <w:color w:val="auto"/>
              </w:rPr>
              <w:t>,</w:t>
            </w:r>
            <w:r w:rsidR="002F4694" w:rsidRPr="000A1069">
              <w:rPr>
                <w:rFonts w:cs="Arial"/>
                <w:color w:val="auto"/>
              </w:rPr>
              <w:t xml:space="preserve"> licząc od daty zawarcia Umowy.</w:t>
            </w:r>
          </w:p>
          <w:p w14:paraId="65E55B5B" w14:textId="5C10F7DC" w:rsidR="002F4694" w:rsidRPr="002E003D" w:rsidRDefault="002F4694" w:rsidP="002E003D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Każda ze </w:t>
            </w:r>
            <w:r w:rsidR="00416419" w:rsidRPr="000A1069">
              <w:rPr>
                <w:rFonts w:cs="Arial"/>
                <w:color w:val="auto"/>
              </w:rPr>
              <w:t>S</w:t>
            </w:r>
            <w:r w:rsidRPr="000A1069">
              <w:rPr>
                <w:rFonts w:cs="Arial"/>
                <w:color w:val="auto"/>
              </w:rPr>
              <w:t xml:space="preserve">tron może wypowiedzieć </w:t>
            </w:r>
            <w:r w:rsidR="005937A5" w:rsidRPr="000A1069">
              <w:rPr>
                <w:rFonts w:cs="Arial"/>
                <w:color w:val="auto"/>
              </w:rPr>
              <w:t>U</w:t>
            </w:r>
            <w:r w:rsidRPr="000A1069">
              <w:rPr>
                <w:rFonts w:cs="Arial"/>
                <w:color w:val="auto"/>
              </w:rPr>
              <w:t>mowę z zachowaniem</w:t>
            </w:r>
            <w:r w:rsidR="002A127C">
              <w:rPr>
                <w:rFonts w:cs="Arial"/>
                <w:color w:val="auto"/>
              </w:rPr>
              <w:t xml:space="preserve"> </w:t>
            </w:r>
            <w:r w:rsidR="002E003D">
              <w:rPr>
                <w:rFonts w:cs="Arial"/>
                <w:color w:val="auto"/>
              </w:rPr>
              <w:t>1</w:t>
            </w:r>
            <w:r w:rsidR="002A127C">
              <w:rPr>
                <w:rFonts w:cs="Arial"/>
                <w:color w:val="auto"/>
              </w:rPr>
              <w:t>-</w:t>
            </w:r>
            <w:r w:rsidRPr="000A1069">
              <w:rPr>
                <w:rFonts w:cs="Arial"/>
                <w:color w:val="auto"/>
              </w:rPr>
              <w:t>miesięcznego okresu wypowiedzenia</w:t>
            </w:r>
            <w:r w:rsidR="002E003D">
              <w:rPr>
                <w:rFonts w:cs="Arial"/>
                <w:color w:val="auto"/>
              </w:rPr>
              <w:t>, ze skutkiem na koniec miesiąca kalendarzowego</w:t>
            </w:r>
            <w:r w:rsidR="002A127C" w:rsidRPr="002E003D">
              <w:rPr>
                <w:rFonts w:cs="Arial"/>
                <w:color w:val="auto"/>
              </w:rPr>
              <w:t>.</w:t>
            </w:r>
            <w:r w:rsidRPr="002E003D">
              <w:rPr>
                <w:rFonts w:cs="Arial"/>
                <w:color w:val="auto"/>
              </w:rPr>
              <w:t xml:space="preserve"> </w:t>
            </w:r>
          </w:p>
          <w:p w14:paraId="2AEEA97F" w14:textId="2B663DD7" w:rsidR="002F4694" w:rsidRDefault="002F4694" w:rsidP="00D96EB7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W przypadku niewywiązywania się </w:t>
            </w:r>
            <w:r w:rsidR="002E003D">
              <w:rPr>
                <w:rFonts w:cs="Arial"/>
                <w:color w:val="auto"/>
              </w:rPr>
              <w:t>Zawodnika</w:t>
            </w:r>
            <w:r w:rsidRPr="000A1069">
              <w:rPr>
                <w:rFonts w:cs="Arial"/>
                <w:color w:val="auto"/>
              </w:rPr>
              <w:t xml:space="preserve"> z warunków niniejszej Umowy</w:t>
            </w:r>
            <w:r w:rsidR="002A127C">
              <w:rPr>
                <w:rFonts w:cs="Arial"/>
                <w:color w:val="auto"/>
              </w:rPr>
              <w:t xml:space="preserve">, </w:t>
            </w:r>
            <w:r w:rsidR="002E003D">
              <w:rPr>
                <w:rFonts w:cs="Arial"/>
                <w:color w:val="auto"/>
              </w:rPr>
              <w:t>Klubowi</w:t>
            </w:r>
            <w:r w:rsidRPr="000A1069">
              <w:rPr>
                <w:rFonts w:cs="Arial"/>
                <w:color w:val="auto"/>
              </w:rPr>
              <w:t xml:space="preserve"> służy prawo rozwiązania niniejszej Umowy w trybie natychmiastowym bez zachowania terminu wypowiedzenia.</w:t>
            </w:r>
          </w:p>
          <w:p w14:paraId="60738728" w14:textId="3A8A721D" w:rsidR="002E003D" w:rsidRPr="000A1069" w:rsidRDefault="002E003D" w:rsidP="00D96EB7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Oświadczenie o rozwiązaniu </w:t>
            </w:r>
            <w:r w:rsidR="00AC1828">
              <w:rPr>
                <w:rFonts w:cs="Arial"/>
                <w:color w:val="auto"/>
              </w:rPr>
              <w:t>U</w:t>
            </w:r>
            <w:r>
              <w:rPr>
                <w:rFonts w:cs="Arial"/>
                <w:color w:val="auto"/>
              </w:rPr>
              <w:t xml:space="preserve">mowy może zostać złożone drugiej </w:t>
            </w:r>
            <w:r w:rsidR="00BF4E60">
              <w:rPr>
                <w:rFonts w:cs="Arial"/>
                <w:color w:val="auto"/>
              </w:rPr>
              <w:t>S</w:t>
            </w:r>
            <w:r>
              <w:rPr>
                <w:rFonts w:cs="Arial"/>
                <w:color w:val="auto"/>
              </w:rPr>
              <w:t>tronie za pośrednictwem przesyłki pocztowej lub wiadomości e-mail, na dane udostępnione w komparycji Umowy.</w:t>
            </w:r>
          </w:p>
          <w:p w14:paraId="20E93525" w14:textId="489D7FC9" w:rsidR="00E0036C" w:rsidRPr="000A1069" w:rsidRDefault="00E0036C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05399" w14:textId="77777777" w:rsidR="002F4694" w:rsidRPr="000A1069" w:rsidRDefault="002F4694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501E742E" w14:textId="77777777" w:rsidTr="002E003D">
        <w:trPr>
          <w:trHeight w:val="221"/>
        </w:trPr>
        <w:tc>
          <w:tcPr>
            <w:tcW w:w="9356" w:type="dxa"/>
          </w:tcPr>
          <w:p w14:paraId="042B89C6" w14:textId="1B31755F" w:rsidR="002F4694" w:rsidRPr="000A1069" w:rsidRDefault="00AA6E8E" w:rsidP="00A52B5F">
            <w:pPr>
              <w:pStyle w:val="Podtytunumeracja"/>
              <w:rPr>
                <w:color w:val="auto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2830CBC" wp14:editId="59B5D111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-20320</wp:posOffset>
                      </wp:positionV>
                      <wp:extent cx="857250" cy="238125"/>
                      <wp:effectExtent l="0" t="0" r="0" b="9525"/>
                      <wp:wrapNone/>
                      <wp:docPr id="330" name="Prostokąt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8D810" id="Prostokąt 330" o:spid="_x0000_s1026" style="position:absolute;margin-left:-62.1pt;margin-top:-1.6pt;width:67.5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" fillcolor="black [3213]" stroked="f" strokeweight="2pt"/>
                  </w:pict>
                </mc:Fallback>
              </mc:AlternateContent>
            </w:r>
            <w:r w:rsidR="00D96EB7" w:rsidRPr="000A1069">
              <w:rPr>
                <w:color w:val="auto"/>
              </w:rPr>
              <w:t>§</w:t>
            </w:r>
            <w:r w:rsidR="009C0298">
              <w:rPr>
                <w:color w:val="auto"/>
              </w:rPr>
              <w:t>5</w:t>
            </w:r>
            <w:r w:rsidR="002F4694" w:rsidRPr="000A1069">
              <w:rPr>
                <w:color w:val="auto"/>
              </w:rPr>
              <w:t xml:space="preserve">. </w:t>
            </w:r>
            <w:r w:rsidR="002A127C">
              <w:rPr>
                <w:color w:val="auto"/>
              </w:rPr>
              <w:t>WYNAGRODZENIE</w:t>
            </w:r>
          </w:p>
          <w:p w14:paraId="18E18A08" w14:textId="77777777" w:rsidR="00416419" w:rsidRPr="000A1069" w:rsidRDefault="00416419" w:rsidP="00416419">
            <w:pPr>
              <w:pStyle w:val="Akapitzlist"/>
              <w:spacing w:line="20" w:lineRule="atLeast"/>
              <w:ind w:left="284" w:right="85"/>
              <w:rPr>
                <w:rFonts w:cs="Arial"/>
                <w:color w:val="auto"/>
              </w:rPr>
            </w:pPr>
          </w:p>
          <w:p w14:paraId="20723D04" w14:textId="425FE5C9" w:rsidR="009C0298" w:rsidRDefault="009C0298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 zamian za świadczenia Klubu, Zawodnik zobowiązuje się do uiszczenia comiesięcznej opłaty członkowskiej w wysokości 1</w:t>
            </w:r>
            <w:r w:rsidR="00D12C32">
              <w:rPr>
                <w:rFonts w:cs="Arial"/>
                <w:color w:val="auto"/>
              </w:rPr>
              <w:t>5</w:t>
            </w:r>
            <w:r>
              <w:rPr>
                <w:rFonts w:cs="Arial"/>
                <w:color w:val="auto"/>
              </w:rPr>
              <w:t>0 zł</w:t>
            </w:r>
            <w:r w:rsidR="002F4694" w:rsidRPr="000A1069">
              <w:rPr>
                <w:rFonts w:cs="Arial"/>
                <w:color w:val="auto"/>
              </w:rPr>
              <w:t>.</w:t>
            </w:r>
          </w:p>
          <w:p w14:paraId="26AC7E94" w14:textId="6C770BF5" w:rsidR="009C0298" w:rsidRDefault="009C0298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9C0298">
              <w:rPr>
                <w:rFonts w:cs="Arial"/>
                <w:color w:val="auto"/>
              </w:rPr>
              <w:t xml:space="preserve">Wynagrodzenie płatne będzie w odstępach miesięcznych, z </w:t>
            </w:r>
            <w:r>
              <w:rPr>
                <w:rFonts w:cs="Arial"/>
                <w:color w:val="auto"/>
              </w:rPr>
              <w:t>góry</w:t>
            </w:r>
            <w:r w:rsidRPr="009C0298">
              <w:rPr>
                <w:rFonts w:cs="Arial"/>
                <w:color w:val="auto"/>
              </w:rPr>
              <w:t xml:space="preserve">, w terminie do </w:t>
            </w:r>
            <w:r>
              <w:rPr>
                <w:rFonts w:cs="Arial"/>
                <w:color w:val="auto"/>
              </w:rPr>
              <w:t>10-go</w:t>
            </w:r>
            <w:r w:rsidRPr="009C0298">
              <w:rPr>
                <w:rFonts w:cs="Arial"/>
                <w:color w:val="auto"/>
              </w:rPr>
              <w:t xml:space="preserve"> dnia</w:t>
            </w:r>
            <w:r>
              <w:rPr>
                <w:rFonts w:cs="Arial"/>
                <w:color w:val="auto"/>
              </w:rPr>
              <w:t xml:space="preserve"> każdego</w:t>
            </w:r>
            <w:r w:rsidRPr="009C0298">
              <w:rPr>
                <w:rFonts w:cs="Arial"/>
                <w:color w:val="auto"/>
              </w:rPr>
              <w:t xml:space="preserve"> miesiąca kalendarzowego</w:t>
            </w:r>
            <w:r>
              <w:rPr>
                <w:rFonts w:cs="Arial"/>
                <w:color w:val="auto"/>
              </w:rPr>
              <w:t>.</w:t>
            </w:r>
          </w:p>
          <w:p w14:paraId="25132A99" w14:textId="5199CAB4" w:rsidR="009C0298" w:rsidRDefault="00F2564C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206ED1">
              <w:rPr>
                <w:rFonts w:cs="Arial"/>
                <w:color w:val="auto"/>
              </w:rPr>
              <w:t xml:space="preserve">Płatność będzie następować w formie przelewów na konto bankowe Klubu o numerze: 24 1140 2004 0000 3702 8203 7758. </w:t>
            </w:r>
            <w:r w:rsidRPr="009E2AFD">
              <w:rPr>
                <w:rFonts w:cs="Arial"/>
                <w:b/>
                <w:bCs/>
                <w:color w:val="auto"/>
              </w:rPr>
              <w:t>W tytule przelewu należy wpisać miesiąc za który dokonywana jest płatność oraz indywidualny numer Zawodnika (nadawany przez trenera)</w:t>
            </w:r>
            <w:r w:rsidRPr="00206ED1">
              <w:rPr>
                <w:rFonts w:cs="Arial"/>
                <w:color w:val="auto"/>
              </w:rPr>
              <w:t>. Zmiana numeru konta bankowego nie</w:t>
            </w:r>
            <w:r>
              <w:t xml:space="preserve"> </w:t>
            </w:r>
            <w:r w:rsidRPr="00206ED1">
              <w:rPr>
                <w:rFonts w:cs="Arial"/>
                <w:color w:val="auto"/>
              </w:rPr>
              <w:t>wymaga aneksu do Umowy, a jedynie powiadomienia Zawodnika za pośrednictwem posiadanych danych kontaktowych</w:t>
            </w:r>
            <w:r w:rsidR="00D12C32" w:rsidRPr="00D12C32">
              <w:rPr>
                <w:rFonts w:cs="Arial"/>
                <w:color w:val="auto"/>
              </w:rPr>
              <w:t>.</w:t>
            </w:r>
          </w:p>
          <w:p w14:paraId="7FDD248D" w14:textId="4DD1830D" w:rsidR="009C0298" w:rsidRDefault="009C0298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9C0298">
              <w:rPr>
                <w:rFonts w:cs="Arial"/>
                <w:color w:val="auto"/>
              </w:rPr>
              <w:t>W przypadku przerw wakacyjnych, zimowych lub świątecznych</w:t>
            </w:r>
            <w:r>
              <w:t xml:space="preserve"> </w:t>
            </w:r>
            <w:r w:rsidRPr="009C0298">
              <w:rPr>
                <w:rFonts w:cs="Arial"/>
                <w:color w:val="auto"/>
              </w:rPr>
              <w:t>oraz innych okoliczności skutkujących niemożliwością przeprowadzenia jednostki treningowej</w:t>
            </w:r>
            <w:r>
              <w:rPr>
                <w:rFonts w:cs="Arial"/>
                <w:color w:val="auto"/>
              </w:rPr>
              <w:t>,</w:t>
            </w:r>
            <w:r w:rsidRPr="009C0298">
              <w:rPr>
                <w:rFonts w:cs="Arial"/>
                <w:color w:val="auto"/>
              </w:rPr>
              <w:t xml:space="preserve"> jak i </w:t>
            </w:r>
            <w:r>
              <w:rPr>
                <w:rFonts w:cs="Arial"/>
                <w:color w:val="auto"/>
              </w:rPr>
              <w:t xml:space="preserve">w przypadku </w:t>
            </w:r>
            <w:r w:rsidRPr="009C0298">
              <w:rPr>
                <w:rFonts w:cs="Arial"/>
                <w:color w:val="auto"/>
              </w:rPr>
              <w:t xml:space="preserve">nieobecności </w:t>
            </w:r>
            <w:r>
              <w:rPr>
                <w:rFonts w:cs="Arial"/>
                <w:color w:val="auto"/>
              </w:rPr>
              <w:t xml:space="preserve">Zawodnika </w:t>
            </w:r>
            <w:r w:rsidRPr="009C0298">
              <w:rPr>
                <w:rFonts w:cs="Arial"/>
                <w:color w:val="auto"/>
              </w:rPr>
              <w:t xml:space="preserve">na </w:t>
            </w:r>
            <w:r>
              <w:rPr>
                <w:rFonts w:cs="Arial"/>
                <w:color w:val="auto"/>
              </w:rPr>
              <w:t xml:space="preserve">jednostkach treningowych, Zawodnik zobowiązany jest do uiszczania opłaty członkowskiej na zasadach ogólnych. </w:t>
            </w:r>
          </w:p>
          <w:p w14:paraId="7EAC6DB4" w14:textId="22AC297A" w:rsidR="00C92367" w:rsidRDefault="009C0298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9C0298">
              <w:rPr>
                <w:rFonts w:cs="Arial"/>
                <w:color w:val="auto"/>
              </w:rPr>
              <w:t>Nieopłacenie opłaty członkowskiej za okres dłuższy niż 2 miesiące, może spowodować zawieszenie</w:t>
            </w:r>
            <w:r w:rsidR="00BF4E60">
              <w:rPr>
                <w:rFonts w:cs="Arial"/>
                <w:color w:val="auto"/>
              </w:rPr>
              <w:t>m</w:t>
            </w:r>
            <w:r w:rsidRPr="009C0298">
              <w:rPr>
                <w:rFonts w:cs="Arial"/>
                <w:color w:val="auto"/>
              </w:rPr>
              <w:t xml:space="preserve"> Zawodnika w prawach do uczestnictwa w jednostkach treningowych</w:t>
            </w:r>
            <w:r>
              <w:rPr>
                <w:rFonts w:cs="Arial"/>
                <w:color w:val="auto"/>
              </w:rPr>
              <w:t>, zawodach oraz innych imprezach sportowych</w:t>
            </w:r>
            <w:r w:rsidRPr="009C0298">
              <w:rPr>
                <w:rFonts w:cs="Arial"/>
                <w:color w:val="auto"/>
              </w:rPr>
              <w:t>, na czas do całkowitego uregulowania należności.</w:t>
            </w:r>
          </w:p>
          <w:p w14:paraId="3B158E59" w14:textId="77777777" w:rsidR="00C92367" w:rsidRDefault="009C0298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t xml:space="preserve">Zawodnik, który chce </w:t>
            </w:r>
            <w:r w:rsidR="00C92367">
              <w:rPr>
                <w:rFonts w:cs="Arial"/>
                <w:color w:val="auto"/>
              </w:rPr>
              <w:t>rozwiązać Umowę z Klubem</w:t>
            </w:r>
            <w:r w:rsidRPr="00C92367">
              <w:rPr>
                <w:rFonts w:cs="Arial"/>
                <w:color w:val="auto"/>
              </w:rPr>
              <w:t xml:space="preserve"> musi uprzednio, uregulować wszelkie zaległe i bieżące opłaty członkowskie. </w:t>
            </w:r>
          </w:p>
          <w:p w14:paraId="32B28D7D" w14:textId="60E32C5A" w:rsidR="00C92367" w:rsidRDefault="00C92367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lastRenderedPageBreak/>
              <w:t>Zarząd Klubu na wniosek Zawodnika, w oparciu o opini</w:t>
            </w:r>
            <w:r w:rsidR="00AC1828">
              <w:rPr>
                <w:rFonts w:cs="Arial"/>
                <w:color w:val="auto"/>
              </w:rPr>
              <w:t>ę</w:t>
            </w:r>
            <w:r w:rsidRPr="00C92367">
              <w:rPr>
                <w:rFonts w:cs="Arial"/>
                <w:color w:val="auto"/>
              </w:rPr>
              <w:t xml:space="preserve"> sztabu szkoleniowego, w szczególnie uzasadnionych przypadkach może obniżyć lub zawiesić obowiązek uiszczania opłat członkowskich na czas określony.</w:t>
            </w:r>
          </w:p>
          <w:p w14:paraId="579D220B" w14:textId="06295263" w:rsidR="009C0298" w:rsidRDefault="009C0298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t>Zawodnik może zostać zwolniony przez K</w:t>
            </w:r>
            <w:r w:rsidR="00C92367" w:rsidRPr="00C92367">
              <w:rPr>
                <w:rFonts w:cs="Arial"/>
                <w:color w:val="auto"/>
              </w:rPr>
              <w:t>lub</w:t>
            </w:r>
            <w:r w:rsidRPr="00C92367">
              <w:rPr>
                <w:rFonts w:cs="Arial"/>
                <w:color w:val="auto"/>
              </w:rPr>
              <w:t xml:space="preserve"> z całości lub części </w:t>
            </w:r>
            <w:r w:rsidR="00C92367" w:rsidRPr="00C92367">
              <w:rPr>
                <w:rFonts w:cs="Arial"/>
                <w:color w:val="auto"/>
              </w:rPr>
              <w:t>opłat</w:t>
            </w:r>
            <w:r w:rsidRPr="00C92367">
              <w:rPr>
                <w:rFonts w:cs="Arial"/>
                <w:color w:val="auto"/>
              </w:rPr>
              <w:t xml:space="preserve"> członkowskich w przypadku gdy wspomoże K</w:t>
            </w:r>
            <w:r w:rsidR="00C92367" w:rsidRPr="00C92367">
              <w:rPr>
                <w:rFonts w:cs="Arial"/>
                <w:color w:val="auto"/>
              </w:rPr>
              <w:t>lub,</w:t>
            </w:r>
            <w:r w:rsidRPr="00C92367">
              <w:rPr>
                <w:rFonts w:cs="Arial"/>
                <w:color w:val="auto"/>
              </w:rPr>
              <w:t xml:space="preserve"> nawiązując umowę o współpracy sponsorskiej w wysokości co najmniej 3</w:t>
            </w:r>
            <w:r w:rsidR="00C92367" w:rsidRPr="00C92367">
              <w:rPr>
                <w:rFonts w:cs="Arial"/>
                <w:color w:val="auto"/>
              </w:rPr>
              <w:t>.</w:t>
            </w:r>
            <w:r w:rsidRPr="00C92367">
              <w:rPr>
                <w:rFonts w:cs="Arial"/>
                <w:color w:val="auto"/>
              </w:rPr>
              <w:t>000,00 zł na dany sezon rozgrywkowy/treningowy</w:t>
            </w:r>
            <w:r w:rsidR="00C92367" w:rsidRPr="00C92367">
              <w:rPr>
                <w:rFonts w:cs="Arial"/>
                <w:color w:val="auto"/>
              </w:rPr>
              <w:t>.</w:t>
            </w:r>
          </w:p>
          <w:p w14:paraId="601F5DBF" w14:textId="0114B29B" w:rsidR="00D12C32" w:rsidRPr="00C92367" w:rsidRDefault="00F2564C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206ED1">
              <w:rPr>
                <w:rFonts w:cs="Arial"/>
                <w:color w:val="auto"/>
              </w:rPr>
              <w:t>Zawodnik wyraża zgodę na jednostronną zmianę opłaty członkowskiej, o której mowa w ust. 1 w drodze dyskrecjonalnej decyzji Klubu, pod warunkiem że zmiana nastąpi poprzez podwyższenie opłaty członkowskiej maksymalnie o 25%</w:t>
            </w:r>
            <w:r>
              <w:t xml:space="preserve"> </w:t>
            </w:r>
            <w:r w:rsidRPr="00B46E53">
              <w:rPr>
                <w:rFonts w:cs="Arial"/>
                <w:color w:val="auto"/>
              </w:rPr>
              <w:t>obowiązującej wartości opłaty członkowskiej</w:t>
            </w:r>
            <w:r w:rsidRPr="00206ED1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i nie częściej niż raz na kwartał kalendarzowy</w:t>
            </w:r>
            <w:r w:rsidRPr="00206ED1">
              <w:rPr>
                <w:rFonts w:cs="Arial"/>
                <w:color w:val="auto"/>
              </w:rPr>
              <w:t xml:space="preserve">. </w:t>
            </w:r>
            <w:r w:rsidRPr="00BE7447">
              <w:rPr>
                <w:rFonts w:cs="Arial"/>
                <w:color w:val="auto"/>
              </w:rPr>
              <w:t xml:space="preserve">Zmiana wysokości opłaty członkowskiej w powyższym zakresie nie wymaga aneksu do Umowy, a jedynie powiadomienia Zawodnika </w:t>
            </w:r>
            <w:r>
              <w:rPr>
                <w:rFonts w:cs="Arial"/>
                <w:color w:val="auto"/>
              </w:rPr>
              <w:t xml:space="preserve">z co najmniej 1-miesięcznym wyprzedzeniem, </w:t>
            </w:r>
            <w:r w:rsidRPr="00BE7447">
              <w:rPr>
                <w:rFonts w:cs="Arial"/>
                <w:color w:val="auto"/>
              </w:rPr>
              <w:t>za pośrednictwem posiadanych danych kontaktowych</w:t>
            </w:r>
            <w:r w:rsidR="00D12C32" w:rsidRPr="00D12C32">
              <w:rPr>
                <w:rFonts w:cs="Arial"/>
                <w:color w:val="auto"/>
              </w:rPr>
              <w:t>.</w:t>
            </w:r>
          </w:p>
        </w:tc>
        <w:tc>
          <w:tcPr>
            <w:tcW w:w="567" w:type="dxa"/>
          </w:tcPr>
          <w:p w14:paraId="127C92F5" w14:textId="6F004D1E" w:rsidR="002F4694" w:rsidRPr="000A1069" w:rsidRDefault="002F4694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0517C0BA" w14:textId="77777777" w:rsidTr="002E003D">
        <w:trPr>
          <w:trHeight w:val="244"/>
        </w:trPr>
        <w:tc>
          <w:tcPr>
            <w:tcW w:w="9356" w:type="dxa"/>
          </w:tcPr>
          <w:p w14:paraId="7940ABF2" w14:textId="77777777" w:rsidR="00E0036C" w:rsidRPr="000A1069" w:rsidRDefault="00E42A0C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2DE9B33" wp14:editId="5683DDF3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127635</wp:posOffset>
                      </wp:positionV>
                      <wp:extent cx="857250" cy="219075"/>
                      <wp:effectExtent l="0" t="0" r="0" b="9525"/>
                      <wp:wrapNone/>
                      <wp:docPr id="339" name="Prostokąt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31352" id="Prostokąt 339" o:spid="_x0000_s1026" style="position:absolute;margin-left:-61.35pt;margin-top:10.05pt;width:67.5pt;height:17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A302C13" w14:textId="1D2B4614" w:rsidR="00F227F1" w:rsidRPr="000A1069" w:rsidRDefault="00F227F1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4739BA06" w14:textId="77777777" w:rsidTr="002E003D">
        <w:trPr>
          <w:trHeight w:val="244"/>
        </w:trPr>
        <w:tc>
          <w:tcPr>
            <w:tcW w:w="9356" w:type="dxa"/>
          </w:tcPr>
          <w:p w14:paraId="7B4961A7" w14:textId="7992091B" w:rsidR="00F227F1" w:rsidRPr="000A1069" w:rsidRDefault="005F428F" w:rsidP="00D60B32">
            <w:pPr>
              <w:pStyle w:val="Podtytunumeracja"/>
              <w:rPr>
                <w:color w:val="auto"/>
              </w:rPr>
            </w:pPr>
            <w:r w:rsidRPr="000A1069">
              <w:rPr>
                <w:color w:val="auto"/>
              </w:rPr>
              <w:t>§</w:t>
            </w:r>
            <w:r w:rsidR="00C60AB0">
              <w:rPr>
                <w:color w:val="auto"/>
              </w:rPr>
              <w:t>6</w:t>
            </w:r>
            <w:r w:rsidR="00F227F1" w:rsidRPr="000A1069">
              <w:rPr>
                <w:color w:val="auto"/>
              </w:rPr>
              <w:t>. OCHRONA DANYCH OSOBOWYCH</w:t>
            </w:r>
          </w:p>
          <w:p w14:paraId="49344BD0" w14:textId="77777777" w:rsidR="00F227F1" w:rsidRPr="000A1069" w:rsidRDefault="00F227F1" w:rsidP="00F35D17">
            <w:pPr>
              <w:spacing w:line="20" w:lineRule="atLeast"/>
              <w:ind w:right="85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7E32105F" w14:textId="7B0BBBA9" w:rsidR="00F91FA6" w:rsidRPr="00C60AB0" w:rsidRDefault="00C92367" w:rsidP="00C60AB0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Klub</w:t>
            </w:r>
            <w:r w:rsidR="00F227F1" w:rsidRPr="00C60AB0">
              <w:rPr>
                <w:rFonts w:cs="Arial"/>
                <w:bCs/>
                <w:color w:val="auto"/>
              </w:rPr>
              <w:t xml:space="preserve"> dążąc do wypełnienia dyspozycji art. 13 ust. 1 i 2</w:t>
            </w:r>
            <w:r w:rsidR="00F227F1" w:rsidRPr="00C60AB0">
              <w:rPr>
                <w:color w:val="auto"/>
              </w:rPr>
              <w:t xml:space="preserve"> </w:t>
            </w:r>
            <w:r w:rsidR="00F227F1" w:rsidRPr="00C60AB0">
              <w:rPr>
                <w:rFonts w:cs="Arial"/>
                <w:bCs/>
                <w:color w:val="auto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r>
              <w:rPr>
                <w:rFonts w:cs="Arial"/>
                <w:bCs/>
                <w:color w:val="auto"/>
              </w:rPr>
              <w:t>„RODO”</w:t>
            </w:r>
            <w:r w:rsidR="00F227F1" w:rsidRPr="00C60AB0">
              <w:rPr>
                <w:rFonts w:cs="Arial"/>
                <w:bCs/>
                <w:color w:val="auto"/>
              </w:rPr>
              <w:t xml:space="preserve">) </w:t>
            </w:r>
            <w:r w:rsidR="00C60AB0" w:rsidRPr="00C60AB0">
              <w:rPr>
                <w:rFonts w:cs="Arial"/>
                <w:bCs/>
                <w:color w:val="auto"/>
              </w:rPr>
              <w:t>informuj</w:t>
            </w:r>
            <w:r>
              <w:rPr>
                <w:rFonts w:cs="Arial"/>
                <w:bCs/>
                <w:color w:val="auto"/>
              </w:rPr>
              <w:t xml:space="preserve">e </w:t>
            </w:r>
            <w:r w:rsidR="00404207">
              <w:rPr>
                <w:rFonts w:cs="Arial"/>
                <w:bCs/>
                <w:color w:val="auto"/>
              </w:rPr>
              <w:t>Zawodnika</w:t>
            </w:r>
            <w:r w:rsidR="00F227F1" w:rsidRPr="00C60AB0">
              <w:rPr>
                <w:rFonts w:cs="Arial"/>
                <w:bCs/>
                <w:color w:val="auto"/>
              </w:rPr>
              <w:t xml:space="preserve"> o przetwarzaniu danych osobowych</w:t>
            </w:r>
            <w:r w:rsidR="00C60AB0" w:rsidRPr="00C60AB0">
              <w:rPr>
                <w:rFonts w:cs="Arial"/>
                <w:bCs/>
                <w:color w:val="auto"/>
              </w:rPr>
              <w:t xml:space="preserve"> na potrzeby Umowy:</w:t>
            </w:r>
          </w:p>
          <w:p w14:paraId="6841B0CD" w14:textId="2B47D873" w:rsidR="00C60AB0" w:rsidRPr="00C92367" w:rsidRDefault="00C60AB0" w:rsidP="00C92367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administratorem danych osobowych jes</w:t>
            </w:r>
            <w:r>
              <w:rPr>
                <w:rFonts w:cs="Arial"/>
                <w:bCs/>
                <w:color w:val="auto"/>
              </w:rPr>
              <w:t>t</w:t>
            </w:r>
            <w:r w:rsidR="00C92367">
              <w:rPr>
                <w:rFonts w:cs="Arial"/>
                <w:bCs/>
                <w:color w:val="auto"/>
              </w:rPr>
              <w:t xml:space="preserve"> </w:t>
            </w:r>
            <w:r w:rsidR="00AC1828" w:rsidRPr="00AC1828">
              <w:rPr>
                <w:rFonts w:cs="Arial"/>
                <w:bCs/>
                <w:color w:val="auto"/>
              </w:rPr>
              <w:t>KLUB SPORTOWY SZCZYPIORNIAK BIELSKO-BIAŁA SPÓŁKA NON PROFIT SPÓŁKA Z OGRANICZONĄ ODPOWIEDZIALNOŚCIĄ</w:t>
            </w:r>
            <w:r w:rsidR="00C92367" w:rsidRPr="00C92367">
              <w:rPr>
                <w:rFonts w:cs="Arial"/>
                <w:bCs/>
                <w:color w:val="auto"/>
              </w:rPr>
              <w:t>, z siedzibą w Bielsku-Białej (43-300), przy ul. Żywieckiej 91</w:t>
            </w:r>
            <w:r w:rsidRPr="00C92367">
              <w:rPr>
                <w:rFonts w:cs="Arial"/>
                <w:bCs/>
                <w:color w:val="auto"/>
              </w:rPr>
              <w:t>.</w:t>
            </w:r>
          </w:p>
          <w:p w14:paraId="2173A311" w14:textId="77777777" w:rsidR="00C92367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dane osobowe przetwarzane będą w celu należytego wykonania umowy (jakim jest wykonanie obowiązków umownych, zapewnienie kontaktu z osobami występującymi w imieniu drugiej strony umowy, ustalenie, dochodzenie lub obrona przed roszczeniami, archiwizacja danych, rozliczenia rachunkowe) tj. na podstawie art. 6 ust. 1 lit. b, c i f RODO.</w:t>
            </w:r>
          </w:p>
          <w:p w14:paraId="3B289DA9" w14:textId="5D3F00EA" w:rsidR="00C60AB0" w:rsidRPr="00C60AB0" w:rsidRDefault="00C92367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dane osobowe mogą być również przetwarzane na podstawie zgody Zawodnika, w oparciu</w:t>
            </w:r>
            <w:r w:rsidR="00BF4E60">
              <w:rPr>
                <w:rFonts w:cs="Arial"/>
                <w:bCs/>
                <w:color w:val="auto"/>
              </w:rPr>
              <w:t xml:space="preserve"> o</w:t>
            </w:r>
            <w:r>
              <w:rPr>
                <w:rFonts w:cs="Arial"/>
                <w:bCs/>
                <w:color w:val="auto"/>
              </w:rPr>
              <w:t xml:space="preserve"> odrębne oświadczenie Zawodnika (np. zgoda na wykorzystywanie wizerunku)</w:t>
            </w:r>
            <w:r w:rsidR="00C60AB0" w:rsidRPr="00C60AB0">
              <w:rPr>
                <w:rFonts w:cs="Arial"/>
                <w:bCs/>
                <w:color w:val="auto"/>
              </w:rPr>
              <w:t xml:space="preserve"> </w:t>
            </w:r>
            <w:r w:rsidRPr="00C92367">
              <w:rPr>
                <w:rFonts w:cs="Arial"/>
                <w:bCs/>
                <w:color w:val="auto"/>
              </w:rPr>
              <w:t xml:space="preserve">tj. na podstawie art. 6 ust. 1 lit. </w:t>
            </w:r>
            <w:r>
              <w:rPr>
                <w:rFonts w:cs="Arial"/>
                <w:bCs/>
                <w:color w:val="auto"/>
              </w:rPr>
              <w:t>a</w:t>
            </w:r>
            <w:r w:rsidRPr="00C92367">
              <w:rPr>
                <w:rFonts w:cs="Arial"/>
                <w:bCs/>
                <w:color w:val="auto"/>
              </w:rPr>
              <w:t xml:space="preserve"> RODO</w:t>
            </w:r>
            <w:r>
              <w:rPr>
                <w:rFonts w:cs="Arial"/>
                <w:bCs/>
                <w:color w:val="auto"/>
              </w:rPr>
              <w:t>.</w:t>
            </w:r>
          </w:p>
          <w:p w14:paraId="20353988" w14:textId="77777777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odbiorcami danych osobowych mogą być:</w:t>
            </w:r>
          </w:p>
          <w:p w14:paraId="34ECE7C8" w14:textId="21D4F488" w:rsidR="00C60AB0" w:rsidRPr="00C60AB0" w:rsidRDefault="00C60AB0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 xml:space="preserve">dostawcy usług zaopatrujących administratora w rozwiązania techniczne oraz organizacyjne umożliwiające zarządzanie organizacją administratora (w szczególności </w:t>
            </w:r>
            <w:r w:rsidR="00C92367">
              <w:rPr>
                <w:rFonts w:cs="Arial"/>
                <w:bCs/>
                <w:color w:val="auto"/>
              </w:rPr>
              <w:t xml:space="preserve">trenerzy, podwykonawcy, ośrodki szkoleniowe, związki sportowe, organizatorzy rozgrywek i imprez sportowych, </w:t>
            </w:r>
            <w:r w:rsidRPr="00C60AB0">
              <w:rPr>
                <w:rFonts w:cs="Arial"/>
                <w:bCs/>
                <w:color w:val="auto"/>
              </w:rPr>
              <w:t>firm</w:t>
            </w:r>
            <w:r w:rsidR="00C92367">
              <w:rPr>
                <w:rFonts w:cs="Arial"/>
                <w:bCs/>
                <w:color w:val="auto"/>
              </w:rPr>
              <w:t>y</w:t>
            </w:r>
            <w:r w:rsidRPr="00C60AB0">
              <w:rPr>
                <w:rFonts w:cs="Arial"/>
                <w:bCs/>
                <w:color w:val="auto"/>
              </w:rPr>
              <w:t xml:space="preserve"> kurierski</w:t>
            </w:r>
            <w:r w:rsidR="00C92367">
              <w:rPr>
                <w:rFonts w:cs="Arial"/>
                <w:bCs/>
                <w:color w:val="auto"/>
              </w:rPr>
              <w:t>e</w:t>
            </w:r>
            <w:r w:rsidRPr="00C60AB0">
              <w:rPr>
                <w:rFonts w:cs="Arial"/>
                <w:bCs/>
                <w:color w:val="auto"/>
              </w:rPr>
              <w:t xml:space="preserve"> i pocztow</w:t>
            </w:r>
            <w:r w:rsidR="00C92367">
              <w:rPr>
                <w:rFonts w:cs="Arial"/>
                <w:bCs/>
                <w:color w:val="auto"/>
              </w:rPr>
              <w:t>e</w:t>
            </w:r>
            <w:r w:rsidRPr="00C60AB0">
              <w:rPr>
                <w:rFonts w:cs="Arial"/>
                <w:bCs/>
                <w:color w:val="auto"/>
              </w:rPr>
              <w:t>, przewoźni</w:t>
            </w:r>
            <w:r w:rsidR="00C92367">
              <w:rPr>
                <w:rFonts w:cs="Arial"/>
                <w:bCs/>
                <w:color w:val="auto"/>
              </w:rPr>
              <w:t>cy</w:t>
            </w:r>
            <w:r w:rsidRPr="00C60AB0">
              <w:rPr>
                <w:rFonts w:cs="Arial"/>
                <w:bCs/>
                <w:color w:val="auto"/>
              </w:rPr>
              <w:t>, dostawc</w:t>
            </w:r>
            <w:r w:rsidR="00C92367">
              <w:rPr>
                <w:rFonts w:cs="Arial"/>
                <w:bCs/>
                <w:color w:val="auto"/>
              </w:rPr>
              <w:t>y</w:t>
            </w:r>
            <w:r w:rsidRPr="00C60AB0">
              <w:rPr>
                <w:rFonts w:cs="Arial"/>
                <w:bCs/>
                <w:color w:val="auto"/>
              </w:rPr>
              <w:t xml:space="preserve"> usług IT);</w:t>
            </w:r>
          </w:p>
          <w:p w14:paraId="3297E5D1" w14:textId="41AA043E" w:rsidR="00702E13" w:rsidRDefault="00702E13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ubezpieczyciele;</w:t>
            </w:r>
          </w:p>
          <w:p w14:paraId="7F84A12B" w14:textId="3C76BF5B" w:rsidR="00C60AB0" w:rsidRPr="00C60AB0" w:rsidRDefault="00C60AB0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dostawcy usług prawnych i doradczych oraz wspierających administratora w dochodzeniu roszczeń;</w:t>
            </w:r>
          </w:p>
          <w:p w14:paraId="4CCEBA6F" w14:textId="5D4F2710" w:rsidR="00C60AB0" w:rsidRPr="00C60AB0" w:rsidRDefault="00C60AB0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inne podmioty świadczące na rzecz administratora usługi lub podmioty, którym administrator powierzył przetwarzanie danych na podstawie odrębnej umowy powierzenia (biuro rachunkowe, operatorzy systemu informatycznego itp.).</w:t>
            </w:r>
          </w:p>
          <w:p w14:paraId="31D31B0D" w14:textId="77777777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dane osobowe będą przechowywane przez okres niezbędny do wykonywania umowy określonej w pkt 2, a po jej rozwiązaniu lub wygaśnięciu przez okres przedawnienia roszczeń, zgodnie z obowiązującymi przepisami prawa.</w:t>
            </w:r>
          </w:p>
          <w:p w14:paraId="0AC19CB0" w14:textId="53A47E58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każdy kogo dane przetwarza administrator posiada w określonych sytuacjach prawo dostępu do treści swoich danych oraz prawo ich sprostowania, przeniesienia, usunięcia, ograniczenia przetwarzania, prawo wniesienia sprzeciwu</w:t>
            </w:r>
            <w:r w:rsidR="00C92367">
              <w:rPr>
                <w:rFonts w:cs="Arial"/>
                <w:bCs/>
                <w:color w:val="auto"/>
              </w:rPr>
              <w:t>, prawo cofnięcia zgody w każdym czasie bez konsekwencji</w:t>
            </w:r>
            <w:r w:rsidRPr="00C60AB0">
              <w:rPr>
                <w:rFonts w:cs="Arial"/>
                <w:bCs/>
                <w:color w:val="auto"/>
              </w:rPr>
              <w:t>.</w:t>
            </w:r>
          </w:p>
          <w:p w14:paraId="40A4D30B" w14:textId="75B4B8B9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każdy kogo dane przetwarza administrator posiada również prawo wniesienia skargi do P</w:t>
            </w:r>
            <w:r w:rsidR="002A385F">
              <w:rPr>
                <w:rFonts w:cs="Arial"/>
                <w:bCs/>
                <w:color w:val="auto"/>
              </w:rPr>
              <w:t>rezesa Urzędu Ochrony Danych Osobowych</w:t>
            </w:r>
            <w:r w:rsidRPr="00C60AB0">
              <w:rPr>
                <w:rFonts w:cs="Arial"/>
                <w:bCs/>
                <w:color w:val="auto"/>
              </w:rPr>
              <w:t xml:space="preserve"> gdy uzna, iż przetwarzanie jego danych osobowych narusza przepisy o ochronie danych osobowych.</w:t>
            </w:r>
          </w:p>
          <w:p w14:paraId="0E41354D" w14:textId="77777777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lastRenderedPageBreak/>
              <w:t>podanie danych osobowych jest warunkiem umownym i jest niezbędne do osiągnięcia zamierzonego celu.</w:t>
            </w:r>
          </w:p>
          <w:p w14:paraId="76A67873" w14:textId="32049DAA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 xml:space="preserve">źródłem pochodzenia danych jest umowa określona w pkt 2 oraz bezpośrednie działania przedsiębrane przez </w:t>
            </w:r>
            <w:r w:rsidR="002A385F">
              <w:rPr>
                <w:rFonts w:cs="Arial"/>
                <w:bCs/>
                <w:color w:val="auto"/>
              </w:rPr>
              <w:t>właściciela danych</w:t>
            </w:r>
            <w:r w:rsidRPr="00C60AB0">
              <w:rPr>
                <w:rFonts w:cs="Arial"/>
                <w:bCs/>
                <w:color w:val="auto"/>
              </w:rPr>
              <w:t>.</w:t>
            </w:r>
          </w:p>
          <w:p w14:paraId="60FDA154" w14:textId="77B58FDF" w:rsidR="00F227F1" w:rsidRPr="000A1069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 xml:space="preserve">celem wykonania swoich praw lub poruszenia kwestii ochrony danych osobowych </w:t>
            </w:r>
            <w:r>
              <w:rPr>
                <w:rFonts w:cs="Arial"/>
                <w:bCs/>
                <w:color w:val="auto"/>
              </w:rPr>
              <w:t>należy kontaktować się z administratorem na dane określone w komparycji Umowy</w:t>
            </w:r>
            <w:r w:rsidR="00F227F1" w:rsidRPr="000A1069">
              <w:rPr>
                <w:rFonts w:cs="Arial"/>
                <w:bCs/>
                <w:color w:val="auto"/>
              </w:rPr>
              <w:t>.</w:t>
            </w:r>
          </w:p>
          <w:p w14:paraId="49E56657" w14:textId="35282AC5" w:rsidR="005F428F" w:rsidRPr="000A1069" w:rsidRDefault="005F428F" w:rsidP="00F35D17">
            <w:pPr>
              <w:spacing w:line="20" w:lineRule="atLeast"/>
              <w:ind w:right="85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F33B61" w14:textId="1E381D5A" w:rsidR="00F227F1" w:rsidRPr="000A1069" w:rsidRDefault="00F227F1" w:rsidP="00F35D17">
            <w:pPr>
              <w:spacing w:line="20" w:lineRule="atLeast"/>
              <w:ind w:right="94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</w:tr>
      <w:tr w:rsidR="000A1069" w:rsidRPr="000A1069" w14:paraId="6E849D64" w14:textId="77777777" w:rsidTr="002E003D">
        <w:trPr>
          <w:trHeight w:val="244"/>
        </w:trPr>
        <w:tc>
          <w:tcPr>
            <w:tcW w:w="9356" w:type="dxa"/>
          </w:tcPr>
          <w:p w14:paraId="0CA26474" w14:textId="02DAEEE3" w:rsidR="00F227F1" w:rsidRPr="000A1069" w:rsidRDefault="00E42A0C" w:rsidP="00D60B32">
            <w:pPr>
              <w:pStyle w:val="Podtytunumeracja"/>
              <w:rPr>
                <w:color w:val="auto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8AB7582" wp14:editId="29B0CFA6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38100</wp:posOffset>
                      </wp:positionV>
                      <wp:extent cx="857250" cy="200025"/>
                      <wp:effectExtent l="0" t="0" r="0" b="9525"/>
                      <wp:wrapNone/>
                      <wp:docPr id="340" name="Prostokąt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A0F3F" id="Prostokąt 340" o:spid="_x0000_s1026" style="position:absolute;margin-left:-61.35pt;margin-top:3pt;width:67.5pt;height:1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" fillcolor="black [3213]" stroked="f" strokeweight="2pt"/>
                  </w:pict>
                </mc:Fallback>
              </mc:AlternateContent>
            </w:r>
            <w:r w:rsidR="00A963FD" w:rsidRPr="000A1069">
              <w:rPr>
                <w:color w:val="auto"/>
              </w:rPr>
              <w:t>§</w:t>
            </w:r>
            <w:r w:rsidR="00C60AB0">
              <w:rPr>
                <w:color w:val="auto"/>
              </w:rPr>
              <w:t>7</w:t>
            </w:r>
            <w:r w:rsidR="00F227F1" w:rsidRPr="000A1069">
              <w:rPr>
                <w:color w:val="auto"/>
              </w:rPr>
              <w:t xml:space="preserve">. </w:t>
            </w:r>
            <w:r w:rsidR="002A385F">
              <w:rPr>
                <w:color w:val="auto"/>
              </w:rPr>
              <w:t>ODPOWIEDZIALNOŚĆ</w:t>
            </w:r>
          </w:p>
          <w:p w14:paraId="4CF47BAC" w14:textId="77777777" w:rsidR="00F227F1" w:rsidRPr="000A1069" w:rsidRDefault="00F227F1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46E459FA" w14:textId="67B1D8C9" w:rsidR="003C15FD" w:rsidRDefault="003C15FD" w:rsidP="00F91FA6">
            <w:pPr>
              <w:pStyle w:val="Akapitzlist"/>
              <w:numPr>
                <w:ilvl w:val="0"/>
                <w:numId w:val="31"/>
              </w:numPr>
              <w:spacing w:line="20" w:lineRule="atLeast"/>
              <w:ind w:left="357" w:right="85" w:hanging="3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Klub odpowiedzialny jest za zapewnienie bezpiecznych i higienicznych warunków szkoleń (treningów) oraz przestrzeganie rygorów sanitarnych, w szczególności </w:t>
            </w:r>
            <w:r w:rsidR="00BF4E60">
              <w:rPr>
                <w:rFonts w:cs="Arial"/>
                <w:color w:val="auto"/>
              </w:rPr>
              <w:t xml:space="preserve">za </w:t>
            </w:r>
            <w:r>
              <w:rPr>
                <w:rFonts w:cs="Arial"/>
                <w:color w:val="auto"/>
              </w:rPr>
              <w:t xml:space="preserve">przygotowywanie miejsca odbycia jednostki treningowej, sprzętu oraz pozostałej infrastruktury niezbędnej do odbycia jednostki treningowej. </w:t>
            </w:r>
          </w:p>
          <w:p w14:paraId="53BF5244" w14:textId="59E510EC" w:rsidR="00F91FA6" w:rsidRPr="000A1069" w:rsidRDefault="002A385F" w:rsidP="00F91FA6">
            <w:pPr>
              <w:pStyle w:val="Akapitzlist"/>
              <w:numPr>
                <w:ilvl w:val="0"/>
                <w:numId w:val="31"/>
              </w:numPr>
              <w:spacing w:line="20" w:lineRule="atLeast"/>
              <w:ind w:left="357" w:right="85" w:hanging="3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Klub </w:t>
            </w:r>
            <w:r w:rsidR="00F227F1" w:rsidRPr="000A1069">
              <w:rPr>
                <w:rFonts w:cs="Arial"/>
                <w:color w:val="auto"/>
              </w:rPr>
              <w:t>zwolnion</w:t>
            </w:r>
            <w:r>
              <w:rPr>
                <w:rFonts w:cs="Arial"/>
                <w:color w:val="auto"/>
              </w:rPr>
              <w:t>y jest</w:t>
            </w:r>
            <w:r w:rsidR="00F227F1" w:rsidRPr="000A1069">
              <w:rPr>
                <w:rFonts w:cs="Arial"/>
                <w:color w:val="auto"/>
              </w:rPr>
              <w:t xml:space="preserve"> od odpowiedzialności wynikającej z niniejszej Umowy, o ile jest ona wynikiem okoliczności siły wyższej, </w:t>
            </w:r>
            <w:r w:rsidR="00840C6E" w:rsidRPr="000A1069">
              <w:rPr>
                <w:rFonts w:cs="Arial"/>
                <w:color w:val="auto"/>
              </w:rPr>
              <w:t>rozumianej jako</w:t>
            </w:r>
            <w:r w:rsidR="00F227F1" w:rsidRPr="000A1069">
              <w:rPr>
                <w:rFonts w:cs="Arial"/>
                <w:color w:val="auto"/>
              </w:rPr>
              <w:t xml:space="preserve">: </w:t>
            </w:r>
            <w:r w:rsidR="00840C6E" w:rsidRPr="000A1069">
              <w:rPr>
                <w:rFonts w:cs="Arial"/>
                <w:color w:val="auto"/>
              </w:rPr>
              <w:t>zdarzenie o charakterze zewnętrznym, przypadkowym lub naturalnym (żywiołowym), nie do uniknięcia lub przewidzenia, zwłaszcza zdarzenia o charakterze katastrofalnych, działania przyrody i zdarzenia nadzwyczajne w postaci zaburzeń życia zbiorowego, jak wojna, zamieszki krajowe, epidemie, kwarantanny lub w postaci zaburzeń o charakterze prywatnym, jak przerwy w dostawie prądu i innych czynników eksploatacyjnych, przerwy w dostawie Internetu lub połączeń cyfrowych</w:t>
            </w:r>
            <w:r>
              <w:rPr>
                <w:rFonts w:cs="Arial"/>
                <w:color w:val="auto"/>
              </w:rPr>
              <w:t>, przerwy w możliwości prowadzenia działalności</w:t>
            </w:r>
            <w:r w:rsidR="00840C6E" w:rsidRPr="000A1069">
              <w:rPr>
                <w:rFonts w:cs="Arial"/>
                <w:color w:val="auto"/>
              </w:rPr>
              <w:t>.</w:t>
            </w:r>
            <w:r>
              <w:rPr>
                <w:rFonts w:cs="Arial"/>
                <w:color w:val="auto"/>
              </w:rPr>
              <w:t xml:space="preserve"> </w:t>
            </w:r>
          </w:p>
          <w:p w14:paraId="251639C1" w14:textId="77777777" w:rsidR="003C15FD" w:rsidRDefault="002A385F" w:rsidP="00F91FA6">
            <w:pPr>
              <w:pStyle w:val="Akapitzlist"/>
              <w:numPr>
                <w:ilvl w:val="0"/>
                <w:numId w:val="31"/>
              </w:numPr>
              <w:spacing w:line="20" w:lineRule="atLeast"/>
              <w:ind w:left="357" w:right="85" w:hanging="3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Klub zwolniony jest z odpowiedzialności</w:t>
            </w:r>
            <w:r w:rsidR="003C15FD">
              <w:rPr>
                <w:rFonts w:cs="Arial"/>
                <w:color w:val="auto"/>
              </w:rPr>
              <w:t>:</w:t>
            </w:r>
          </w:p>
          <w:p w14:paraId="6388C197" w14:textId="03EE2676" w:rsidR="003C15FD" w:rsidRDefault="002A385F" w:rsidP="003C15FD">
            <w:pPr>
              <w:pStyle w:val="Akapitzlist"/>
              <w:numPr>
                <w:ilvl w:val="0"/>
                <w:numId w:val="43"/>
              </w:num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za następstwa nieszczęśliwych wypadków,</w:t>
            </w:r>
            <w:r w:rsidR="003C15FD">
              <w:rPr>
                <w:rFonts w:cs="Arial"/>
                <w:color w:val="auto"/>
              </w:rPr>
              <w:t xml:space="preserve"> kontuzji lub innych rozstrojów zdrowia,</w:t>
            </w:r>
            <w:r>
              <w:rPr>
                <w:rFonts w:cs="Arial"/>
                <w:color w:val="auto"/>
              </w:rPr>
              <w:t xml:space="preserve"> zdarzeń powstałych wskutek rywalizacji sportowej tak wewnątrzklubowej jak i zewnętrznej (rozgrywki sportowe lub imprezy sportowe)</w:t>
            </w:r>
            <w:r w:rsidR="003C15FD">
              <w:rPr>
                <w:rFonts w:cs="Arial"/>
                <w:color w:val="auto"/>
              </w:rPr>
              <w:t>;</w:t>
            </w:r>
          </w:p>
          <w:p w14:paraId="2EAD472A" w14:textId="4BB6CAC3" w:rsidR="003C15FD" w:rsidRDefault="003C15FD" w:rsidP="003C15FD">
            <w:pPr>
              <w:pStyle w:val="Akapitzlist"/>
              <w:numPr>
                <w:ilvl w:val="0"/>
                <w:numId w:val="43"/>
              </w:num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za mienie pozostawione przez zawodników w ramach szatni udostępnianych tak przez Klub, jak i w obiektach zewnętrznych </w:t>
            </w:r>
            <w:r w:rsidRPr="003C15FD">
              <w:rPr>
                <w:rFonts w:cs="Arial"/>
                <w:color w:val="auto"/>
              </w:rPr>
              <w:t>(rozgrywki sportowe lub imprezy sportowe)</w:t>
            </w:r>
            <w:r>
              <w:rPr>
                <w:rFonts w:cs="Arial"/>
                <w:color w:val="auto"/>
              </w:rPr>
              <w:t>, bądź w innych miejscach na terenie Klubu;</w:t>
            </w:r>
          </w:p>
          <w:p w14:paraId="28DAC0BB" w14:textId="64EA75B4" w:rsidR="00F227F1" w:rsidRPr="003C15FD" w:rsidRDefault="003C15FD" w:rsidP="003C15FD">
            <w:pPr>
              <w:pStyle w:val="Akapitzlist"/>
              <w:numPr>
                <w:ilvl w:val="0"/>
                <w:numId w:val="43"/>
              </w:num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 wypadek zakażenia bądź zarażenia wirusem lub inną chorobą w trakcie jednostki treningowej, zawodów lub innej imprezy sportowej. Zawodnik poprzez przystąpienie do uczestnictwa w którymkolwiek z ww. wydarzeń wyraża akcept oraz godzi się z ryzkiem wystąpienia powyższych okoliczności, za co bierze wyłączną odpowiedzialność na siebie</w:t>
            </w:r>
            <w:r w:rsidR="00F227F1" w:rsidRPr="003C15FD">
              <w:rPr>
                <w:rFonts w:cs="Arial"/>
                <w:color w:val="auto"/>
              </w:rPr>
              <w:t>.</w:t>
            </w:r>
          </w:p>
          <w:p w14:paraId="6B209DE6" w14:textId="77777777" w:rsidR="00E0036C" w:rsidRPr="000A1069" w:rsidRDefault="00E42A0C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68344DCF" wp14:editId="61F47654">
                      <wp:simplePos x="0" y="0"/>
                      <wp:positionH relativeFrom="column">
                        <wp:posOffset>-798195</wp:posOffset>
                      </wp:positionH>
                      <wp:positionV relativeFrom="paragraph">
                        <wp:posOffset>132080</wp:posOffset>
                      </wp:positionV>
                      <wp:extent cx="857250" cy="209550"/>
                      <wp:effectExtent l="0" t="0" r="0" b="0"/>
                      <wp:wrapNone/>
                      <wp:docPr id="341" name="Prostoką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CB4C" id="Prostokąt 341" o:spid="_x0000_s1026" style="position:absolute;margin-left:-62.85pt;margin-top:10.4pt;width:67.5pt;height:16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14:paraId="74369F27" w14:textId="7E52C8F7" w:rsidR="00F227F1" w:rsidRPr="000A1069" w:rsidRDefault="00F227F1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2FFA7463" w14:textId="77777777" w:rsidTr="002E003D">
        <w:trPr>
          <w:trHeight w:val="244"/>
        </w:trPr>
        <w:tc>
          <w:tcPr>
            <w:tcW w:w="9356" w:type="dxa"/>
          </w:tcPr>
          <w:p w14:paraId="7096F9D7" w14:textId="682EA2D0" w:rsidR="00F227F1" w:rsidRPr="000A1069" w:rsidRDefault="00A963FD" w:rsidP="00D60B32">
            <w:pPr>
              <w:pStyle w:val="Podtytunumeracja"/>
              <w:rPr>
                <w:color w:val="auto"/>
              </w:rPr>
            </w:pPr>
            <w:r w:rsidRPr="000A1069">
              <w:rPr>
                <w:color w:val="auto"/>
              </w:rPr>
              <w:t>§</w:t>
            </w:r>
            <w:r w:rsidR="00C60AB0">
              <w:rPr>
                <w:color w:val="auto"/>
              </w:rPr>
              <w:t>8</w:t>
            </w:r>
            <w:r w:rsidR="00F227F1" w:rsidRPr="000A1069">
              <w:rPr>
                <w:color w:val="auto"/>
              </w:rPr>
              <w:t xml:space="preserve">. </w:t>
            </w:r>
            <w:r w:rsidR="005937A5" w:rsidRPr="000A1069">
              <w:rPr>
                <w:color w:val="auto"/>
              </w:rPr>
              <w:t>POSTANOWIENIA KOŃCOWE</w:t>
            </w:r>
          </w:p>
          <w:p w14:paraId="6AFB9853" w14:textId="77777777" w:rsidR="00F227F1" w:rsidRPr="000A1069" w:rsidRDefault="00F227F1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37C25B9E" w14:textId="0ACA2B39" w:rsidR="005937A5" w:rsidRPr="000A1069" w:rsidRDefault="005937A5" w:rsidP="005937A5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W pozostałych</w:t>
            </w:r>
            <w:r w:rsidR="00F227F1" w:rsidRPr="000A1069">
              <w:rPr>
                <w:rFonts w:cs="Arial"/>
                <w:color w:val="auto"/>
              </w:rPr>
              <w:t xml:space="preserve"> kwestiach, </w:t>
            </w:r>
            <w:r w:rsidR="005F428F" w:rsidRPr="000A1069">
              <w:rPr>
                <w:rFonts w:cs="Arial"/>
                <w:color w:val="auto"/>
              </w:rPr>
              <w:t>S</w:t>
            </w:r>
            <w:r w:rsidR="00F227F1" w:rsidRPr="000A1069">
              <w:rPr>
                <w:rFonts w:cs="Arial"/>
                <w:color w:val="auto"/>
              </w:rPr>
              <w:t xml:space="preserve">trony będą kierować się regułami prawa </w:t>
            </w:r>
            <w:r w:rsidR="005F428F" w:rsidRPr="000A1069">
              <w:rPr>
                <w:rFonts w:cs="Arial"/>
                <w:color w:val="auto"/>
              </w:rPr>
              <w:t>polskiego</w:t>
            </w:r>
            <w:r w:rsidR="00F227F1" w:rsidRPr="000A1069">
              <w:rPr>
                <w:rFonts w:cs="Arial"/>
                <w:color w:val="auto"/>
              </w:rPr>
              <w:t>, a przede wszystkim polskiego kodeksu cywilnego.</w:t>
            </w:r>
          </w:p>
          <w:p w14:paraId="64CFDDE6" w14:textId="3533F24D" w:rsidR="005937A5" w:rsidRPr="000A1069" w:rsidRDefault="00C60AB0" w:rsidP="005937A5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Strony</w:t>
            </w:r>
            <w:r w:rsidR="00F227F1" w:rsidRPr="000A1069">
              <w:rPr>
                <w:rFonts w:cs="Arial"/>
                <w:color w:val="auto"/>
              </w:rPr>
              <w:t xml:space="preserve"> podejm</w:t>
            </w:r>
            <w:r w:rsidR="005937A5" w:rsidRPr="000A1069">
              <w:rPr>
                <w:rFonts w:cs="Arial"/>
                <w:color w:val="auto"/>
              </w:rPr>
              <w:t>ą</w:t>
            </w:r>
            <w:r w:rsidR="00F227F1" w:rsidRPr="000A1069">
              <w:rPr>
                <w:rFonts w:cs="Arial"/>
                <w:color w:val="auto"/>
              </w:rPr>
              <w:t xml:space="preserve"> wszelkie kroki w celu rozwiązania sporów i różnic zdań mogących powstać w trakcie realizacji niniejszej Umowy lub w związku z nim, na drodze negocjacji.</w:t>
            </w:r>
            <w:r w:rsidR="002E003D">
              <w:rPr>
                <w:rFonts w:cs="Arial"/>
                <w:color w:val="auto"/>
              </w:rPr>
              <w:t xml:space="preserve"> Wszelkie spory wymagają w pierwszej kolejności przeprowadzenia rozmów z Zarządem Klubu, a w sytuacji braku rozstrzygnięcia, następczo za pośrednictwem procedury opisanej w ust. 3. </w:t>
            </w:r>
          </w:p>
          <w:p w14:paraId="3DEB80EC" w14:textId="647496CA" w:rsidR="00C60AB0" w:rsidRDefault="00F227F1" w:rsidP="00C60AB0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W przypadku, gdy Strony nie mogą dojść do porozumienia, wszelkie spory wynikłe lub mogące wyniknąć w związku z realizacją niniejszej Umowy </w:t>
            </w:r>
            <w:r w:rsidR="00416419" w:rsidRPr="000A1069">
              <w:rPr>
                <w:rFonts w:cs="Arial"/>
                <w:color w:val="auto"/>
              </w:rPr>
              <w:t>S</w:t>
            </w:r>
            <w:r w:rsidRPr="000A1069">
              <w:rPr>
                <w:rFonts w:cs="Arial"/>
                <w:color w:val="auto"/>
              </w:rPr>
              <w:t>trony poddają jurysdykcji sądów polskich. Do rozstrzygania sporów właściwym będzie polski sąd powszechny w</w:t>
            </w:r>
            <w:r w:rsidR="00C60AB0">
              <w:rPr>
                <w:rFonts w:cs="Arial"/>
                <w:color w:val="auto"/>
              </w:rPr>
              <w:t xml:space="preserve">łaściwy dla miasta </w:t>
            </w:r>
            <w:r w:rsidR="00BF4E60">
              <w:rPr>
                <w:rFonts w:cs="Arial"/>
                <w:color w:val="auto"/>
              </w:rPr>
              <w:t>Bielsko-Biała</w:t>
            </w:r>
            <w:r w:rsidRPr="000A1069">
              <w:rPr>
                <w:rFonts w:cs="Arial"/>
                <w:color w:val="auto"/>
              </w:rPr>
              <w:t>.</w:t>
            </w:r>
          </w:p>
          <w:p w14:paraId="1084A71A" w14:textId="5917073A" w:rsidR="00C60AB0" w:rsidRDefault="00C60AB0" w:rsidP="00C60AB0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Wszelkie zmiany Umowy wymagają formy pisemnej, pod rygorem nieważności</w:t>
            </w:r>
            <w:r w:rsidR="002E003D">
              <w:rPr>
                <w:rFonts w:cs="Arial"/>
                <w:color w:val="auto"/>
              </w:rPr>
              <w:t xml:space="preserve">, </w:t>
            </w:r>
            <w:r w:rsidR="00AC1828" w:rsidRPr="00AC1828">
              <w:rPr>
                <w:rFonts w:cs="Arial"/>
                <w:color w:val="auto"/>
              </w:rPr>
              <w:t>za wyjątkiem postanowień stanowiących odrębnie oraz danych osobowych i kontaktowych</w:t>
            </w:r>
            <w:r>
              <w:rPr>
                <w:rFonts w:cs="Arial"/>
                <w:color w:val="auto"/>
              </w:rPr>
              <w:t xml:space="preserve">. </w:t>
            </w:r>
          </w:p>
          <w:p w14:paraId="4D8AA922" w14:textId="415EB760" w:rsidR="00F3559A" w:rsidRPr="008214C1" w:rsidRDefault="00C60AB0" w:rsidP="008214C1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Umowę sporządzono w dwóch egzemplarzach</w:t>
            </w:r>
            <w:r w:rsidR="00993AB0">
              <w:rPr>
                <w:rFonts w:cs="Arial"/>
                <w:color w:val="auto"/>
              </w:rPr>
              <w:t>,</w:t>
            </w:r>
            <w:r>
              <w:rPr>
                <w:rFonts w:cs="Arial"/>
                <w:color w:val="auto"/>
              </w:rPr>
              <w:t xml:space="preserve"> po jedny</w:t>
            </w:r>
            <w:r w:rsidR="0029041F">
              <w:rPr>
                <w:rFonts w:cs="Arial"/>
                <w:color w:val="auto"/>
              </w:rPr>
              <w:t>m</w:t>
            </w:r>
            <w:r>
              <w:rPr>
                <w:rFonts w:cs="Arial"/>
                <w:color w:val="auto"/>
              </w:rPr>
              <w:t xml:space="preserve"> dla każdej ze Stron. </w:t>
            </w:r>
            <w:bookmarkStart w:id="7" w:name="_Hlk53393998"/>
            <w:bookmarkStart w:id="8" w:name="_Hlk53392520"/>
          </w:p>
          <w:p w14:paraId="300141CD" w14:textId="77777777" w:rsidR="00CB7F84" w:rsidRDefault="00CB7F84" w:rsidP="00977051">
            <w:pPr>
              <w:pStyle w:val="Podtytunumeracja"/>
              <w:rPr>
                <w:color w:val="auto"/>
              </w:rPr>
            </w:pPr>
          </w:p>
          <w:p w14:paraId="09CC38B4" w14:textId="77777777" w:rsidR="00CB7F84" w:rsidRDefault="00CB7F84" w:rsidP="00977051">
            <w:pPr>
              <w:pStyle w:val="Podtytunumeracja"/>
              <w:rPr>
                <w:color w:val="auto"/>
              </w:rPr>
            </w:pPr>
          </w:p>
          <w:p w14:paraId="18C181FD" w14:textId="77777777" w:rsidR="00CB7F84" w:rsidRDefault="00CB7F84" w:rsidP="00977051">
            <w:pPr>
              <w:pStyle w:val="Podtytunumeracja"/>
              <w:rPr>
                <w:color w:val="auto"/>
              </w:rPr>
            </w:pPr>
          </w:p>
          <w:p w14:paraId="0EB24EB4" w14:textId="77777777" w:rsidR="00CB7F84" w:rsidRDefault="00CB7F84" w:rsidP="00977051">
            <w:pPr>
              <w:pStyle w:val="Podtytunumeracja"/>
              <w:rPr>
                <w:color w:val="auto"/>
              </w:rPr>
            </w:pPr>
          </w:p>
          <w:p w14:paraId="3D91FADA" w14:textId="77777777" w:rsidR="00CB7F84" w:rsidRDefault="00CB7F84" w:rsidP="00977051">
            <w:pPr>
              <w:pStyle w:val="Podtytunumeracja"/>
              <w:rPr>
                <w:color w:val="auto"/>
              </w:rPr>
            </w:pPr>
          </w:p>
          <w:p w14:paraId="606ABB98" w14:textId="77777777" w:rsidR="00CB7F84" w:rsidRDefault="00CB7F84" w:rsidP="00977051">
            <w:pPr>
              <w:pStyle w:val="Podtytunumeracja"/>
              <w:rPr>
                <w:color w:val="auto"/>
              </w:rPr>
            </w:pPr>
          </w:p>
          <w:p w14:paraId="0D29AE71" w14:textId="24515D08" w:rsidR="005937A5" w:rsidRPr="00977051" w:rsidRDefault="005937A5" w:rsidP="00977051">
            <w:pPr>
              <w:pStyle w:val="Podtytunumeracja"/>
              <w:rPr>
                <w:color w:val="auto"/>
              </w:rPr>
            </w:pPr>
            <w:r w:rsidRPr="000A1069">
              <w:rPr>
                <w:color w:val="auto"/>
              </w:rPr>
              <w:t>Podpis</w:t>
            </w:r>
            <w:r w:rsidR="00762B36" w:rsidRPr="000A1069">
              <w:rPr>
                <w:color w:val="auto"/>
              </w:rPr>
              <w:t>y</w:t>
            </w:r>
            <w:r w:rsidRPr="000A1069">
              <w:rPr>
                <w:color w:val="auto"/>
              </w:rPr>
              <w:t xml:space="preserve"> Stron:</w:t>
            </w:r>
            <w:bookmarkEnd w:id="7"/>
          </w:p>
          <w:p w14:paraId="490C3A1C" w14:textId="180FF8F9" w:rsidR="005937A5" w:rsidRDefault="005937A5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03235E63" w14:textId="0C0CD100" w:rsidR="002E003D" w:rsidRDefault="002E003D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3E8B6024" w14:textId="7C7C60B7" w:rsidR="002E003D" w:rsidRDefault="002E003D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5E249662" w14:textId="77777777" w:rsidR="008214C1" w:rsidRDefault="008214C1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207A9EDE" w14:textId="3D4C8AD4" w:rsidR="005937A5" w:rsidRPr="000A1069" w:rsidRDefault="005937A5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1CAA9D95" w14:textId="586C237C" w:rsidR="005937A5" w:rsidRPr="000A1069" w:rsidRDefault="005937A5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7EFDC50F" w14:textId="52E21B57" w:rsidR="005937A5" w:rsidRPr="000A1069" w:rsidRDefault="005937A5" w:rsidP="005937A5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  <w:r w:rsidRPr="000A1069">
              <w:rPr>
                <w:rFonts w:cs="Arial"/>
                <w:b/>
                <w:bCs/>
                <w:color w:val="auto"/>
              </w:rPr>
              <w:t xml:space="preserve">    ___________________________</w:t>
            </w:r>
            <w:r w:rsidRPr="000A1069">
              <w:rPr>
                <w:rFonts w:cs="Arial"/>
                <w:b/>
                <w:bCs/>
                <w:color w:val="auto"/>
              </w:rPr>
              <w:tab/>
              <w:t xml:space="preserve">                      ___________________________</w:t>
            </w:r>
          </w:p>
          <w:p w14:paraId="4CE88BE4" w14:textId="7BF83C44" w:rsidR="00785856" w:rsidRPr="000A1069" w:rsidRDefault="005937A5" w:rsidP="005937A5">
            <w:pPr>
              <w:tabs>
                <w:tab w:val="left" w:pos="5505"/>
              </w:tabs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  <w:r w:rsidRPr="000A1069">
              <w:rPr>
                <w:rFonts w:cs="Arial"/>
                <w:b/>
                <w:bCs/>
                <w:color w:val="auto"/>
              </w:rPr>
              <w:t xml:space="preserve">                </w:t>
            </w:r>
            <w:r w:rsidR="00C60AB0">
              <w:rPr>
                <w:rFonts w:cs="Arial"/>
                <w:b/>
                <w:bCs/>
                <w:color w:val="auto"/>
              </w:rPr>
              <w:t xml:space="preserve"> </w:t>
            </w:r>
            <w:r w:rsidR="002E003D">
              <w:rPr>
                <w:rFonts w:cs="Arial"/>
                <w:b/>
                <w:bCs/>
                <w:color w:val="auto"/>
              </w:rPr>
              <w:t xml:space="preserve">         </w:t>
            </w:r>
            <w:r w:rsidR="00AA6E8E">
              <w:rPr>
                <w:rFonts w:cs="Arial"/>
                <w:b/>
                <w:bCs/>
                <w:color w:val="auto"/>
              </w:rPr>
              <w:t>Klub</w:t>
            </w:r>
            <w:r w:rsidRPr="000A1069">
              <w:rPr>
                <w:rFonts w:cs="Arial"/>
                <w:b/>
                <w:bCs/>
                <w:color w:val="auto"/>
              </w:rPr>
              <w:t xml:space="preserve">                                                               </w:t>
            </w:r>
            <w:r w:rsidR="002E003D">
              <w:rPr>
                <w:rFonts w:cs="Arial"/>
                <w:b/>
                <w:bCs/>
                <w:color w:val="auto"/>
              </w:rPr>
              <w:t xml:space="preserve">             </w:t>
            </w:r>
            <w:r w:rsidRPr="000A1069">
              <w:rPr>
                <w:rFonts w:cs="Arial"/>
                <w:b/>
                <w:bCs/>
                <w:color w:val="auto"/>
              </w:rPr>
              <w:t xml:space="preserve"> </w:t>
            </w:r>
            <w:bookmarkEnd w:id="8"/>
            <w:r w:rsidR="00AA6E8E">
              <w:rPr>
                <w:rFonts w:cs="Arial"/>
                <w:b/>
                <w:bCs/>
                <w:color w:val="auto"/>
              </w:rPr>
              <w:t>Zawodnik</w:t>
            </w:r>
          </w:p>
        </w:tc>
        <w:tc>
          <w:tcPr>
            <w:tcW w:w="567" w:type="dxa"/>
          </w:tcPr>
          <w:p w14:paraId="324C30D7" w14:textId="0AAE650B" w:rsidR="00F227F1" w:rsidRPr="000A1069" w:rsidRDefault="00F227F1" w:rsidP="00F35D17">
            <w:pPr>
              <w:spacing w:line="20" w:lineRule="atLeast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bookmarkEnd w:id="1"/>
    <w:p w14:paraId="40B19C30" w14:textId="69ADC0DA" w:rsidR="003B5A62" w:rsidRPr="000A1069" w:rsidRDefault="008214C1" w:rsidP="00C60AB0">
      <w:pPr>
        <w:tabs>
          <w:tab w:val="left" w:pos="1889"/>
        </w:tabs>
        <w:spacing w:after="0" w:line="20" w:lineRule="atLeast"/>
        <w:rPr>
          <w:rFonts w:cs="Arial"/>
          <w:color w:val="auto"/>
          <w:sz w:val="18"/>
          <w:szCs w:val="18"/>
        </w:rPr>
        <w:sectPr w:rsidR="003B5A62" w:rsidRPr="000A1069" w:rsidSect="007D7E37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1276" w:right="1134" w:bottom="1276" w:left="1134" w:header="0" w:footer="397" w:gutter="0"/>
          <w:cols w:space="720"/>
          <w:titlePg/>
          <w:docGrid w:linePitch="360"/>
        </w:sectPr>
      </w:pPr>
      <w:r w:rsidRPr="000A1069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5C42C8F" wp14:editId="49CC6960">
                <wp:simplePos x="0" y="0"/>
                <wp:positionH relativeFrom="page">
                  <wp:align>left</wp:align>
                </wp:positionH>
                <wp:positionV relativeFrom="paragraph">
                  <wp:posOffset>-1491615</wp:posOffset>
                </wp:positionV>
                <wp:extent cx="857250" cy="219075"/>
                <wp:effectExtent l="0" t="0" r="0" b="95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0BCC" id="Prostokąt 8" o:spid="_x0000_s1026" style="position:absolute;margin-left:0;margin-top:-117.45pt;width:67.5pt;height:17.25pt;z-index:-251585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" fillcolor="black [3213]" stroked="f" strokeweight="2pt">
                <w10:wrap anchorx="page"/>
              </v:rect>
            </w:pict>
          </mc:Fallback>
        </mc:AlternateContent>
      </w:r>
    </w:p>
    <w:p w14:paraId="0D3BED7B" w14:textId="77777777" w:rsidR="00033418" w:rsidRPr="000A1069" w:rsidRDefault="00033418" w:rsidP="00C60AB0">
      <w:pPr>
        <w:pStyle w:val="Podtytunumeracja"/>
        <w:spacing w:after="0" w:line="20" w:lineRule="atLeast"/>
        <w:ind w:left="0"/>
        <w:rPr>
          <w:color w:val="auto"/>
          <w:sz w:val="16"/>
          <w:szCs w:val="16"/>
        </w:rPr>
      </w:pPr>
    </w:p>
    <w:sectPr w:rsidR="00033418" w:rsidRPr="000A1069" w:rsidSect="00F227F1">
      <w:headerReference w:type="first" r:id="rId18"/>
      <w:footerReference w:type="first" r:id="rId19"/>
      <w:pgSz w:w="11907" w:h="16839" w:code="9"/>
      <w:pgMar w:top="1276" w:right="1134" w:bottom="1276" w:left="1134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11BF" w14:textId="77777777" w:rsidR="001976F0" w:rsidRDefault="001976F0">
      <w:pPr>
        <w:spacing w:after="0"/>
      </w:pPr>
      <w:r>
        <w:separator/>
      </w:r>
    </w:p>
  </w:endnote>
  <w:endnote w:type="continuationSeparator" w:id="0">
    <w:p w14:paraId="2A43DD46" w14:textId="77777777" w:rsidR="001976F0" w:rsidRDefault="00197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</w:font>
  <w:font w:name="Proxima Nova">
    <w:altName w:val="Tahom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63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E9672" w14:textId="3FB6AD09" w:rsidR="0054278E" w:rsidRPr="00F165EF" w:rsidRDefault="000A1069" w:rsidP="001864B2">
            <w:pPr>
              <w:pStyle w:val="Stopka"/>
              <w:jc w:val="right"/>
            </w:pPr>
            <w:r w:rsidRPr="000A1069">
              <w:rPr>
                <w:sz w:val="22"/>
              </w:rPr>
              <w:t xml:space="preserve">Strona </w:t>
            </w:r>
            <w:r w:rsidRPr="000A1069">
              <w:rPr>
                <w:b/>
                <w:bCs/>
                <w:sz w:val="22"/>
              </w:rPr>
              <w:fldChar w:fldCharType="begin"/>
            </w:r>
            <w:r w:rsidRPr="000A1069">
              <w:rPr>
                <w:b/>
                <w:bCs/>
                <w:sz w:val="22"/>
              </w:rPr>
              <w:instrText>PAGE</w:instrText>
            </w:r>
            <w:r w:rsidRPr="000A1069">
              <w:rPr>
                <w:b/>
                <w:bCs/>
                <w:sz w:val="22"/>
              </w:rPr>
              <w:fldChar w:fldCharType="separate"/>
            </w:r>
            <w:r w:rsidRPr="000A1069">
              <w:rPr>
                <w:b/>
                <w:bCs/>
                <w:sz w:val="22"/>
              </w:rPr>
              <w:t>2</w:t>
            </w:r>
            <w:r w:rsidRPr="000A1069">
              <w:rPr>
                <w:b/>
                <w:bCs/>
                <w:sz w:val="22"/>
              </w:rPr>
              <w:fldChar w:fldCharType="end"/>
            </w:r>
            <w:r w:rsidRPr="000A1069">
              <w:rPr>
                <w:sz w:val="22"/>
              </w:rPr>
              <w:t xml:space="preserve"> z </w:t>
            </w:r>
            <w:r w:rsidR="00F2564C">
              <w:rPr>
                <w:b/>
                <w:bCs/>
                <w:sz w:val="22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96569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260526200"/>
          <w:docPartObj>
            <w:docPartGallery w:val="Page Numbers (Top of Page)"/>
            <w:docPartUnique/>
          </w:docPartObj>
        </w:sdtPr>
        <w:sdtEndPr/>
        <w:sdtContent>
          <w:p w14:paraId="07705DB1" w14:textId="3F3D14DD" w:rsidR="00361938" w:rsidRPr="00702E13" w:rsidRDefault="00361938">
            <w:pPr>
              <w:pStyle w:val="Stopka"/>
              <w:jc w:val="right"/>
              <w:rPr>
                <w:sz w:val="22"/>
              </w:rPr>
            </w:pPr>
            <w:r w:rsidRPr="00702E13">
              <w:rPr>
                <w:sz w:val="22"/>
              </w:rPr>
              <w:t xml:space="preserve">Strona </w:t>
            </w:r>
            <w:r w:rsidRPr="00702E13">
              <w:rPr>
                <w:b/>
                <w:bCs/>
                <w:sz w:val="22"/>
              </w:rPr>
              <w:fldChar w:fldCharType="begin"/>
            </w:r>
            <w:r w:rsidRPr="00702E13">
              <w:rPr>
                <w:b/>
                <w:bCs/>
                <w:sz w:val="22"/>
              </w:rPr>
              <w:instrText>PAGE</w:instrText>
            </w:r>
            <w:r w:rsidRPr="00702E13">
              <w:rPr>
                <w:b/>
                <w:bCs/>
                <w:sz w:val="22"/>
              </w:rPr>
              <w:fldChar w:fldCharType="separate"/>
            </w:r>
            <w:r w:rsidRPr="00702E13">
              <w:rPr>
                <w:b/>
                <w:bCs/>
                <w:sz w:val="22"/>
              </w:rPr>
              <w:t>2</w:t>
            </w:r>
            <w:r w:rsidRPr="00702E13">
              <w:rPr>
                <w:b/>
                <w:bCs/>
                <w:sz w:val="22"/>
              </w:rPr>
              <w:fldChar w:fldCharType="end"/>
            </w:r>
            <w:r w:rsidRPr="00702E13">
              <w:rPr>
                <w:sz w:val="22"/>
              </w:rPr>
              <w:t xml:space="preserve"> z </w:t>
            </w:r>
            <w:r w:rsidR="00F2564C">
              <w:rPr>
                <w:b/>
                <w:bCs/>
                <w:sz w:val="22"/>
              </w:rPr>
              <w:t>6</w:t>
            </w:r>
          </w:p>
        </w:sdtContent>
      </w:sdt>
    </w:sdtContent>
  </w:sdt>
  <w:p w14:paraId="5ABD566E" w14:textId="6824F045" w:rsidR="0054278E" w:rsidRPr="007E77EB" w:rsidRDefault="0054278E" w:rsidP="007E77EB">
    <w:pPr>
      <w:jc w:val="center"/>
      <w:rPr>
        <w:rFonts w:ascii="Proxima Nova" w:eastAsia="Calibri" w:hAnsi="Proxima Nova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85D" w14:textId="70F3BC4D" w:rsidR="0054278E" w:rsidRPr="007E77EB" w:rsidRDefault="0054278E" w:rsidP="00C60AB0">
    <w:pPr>
      <w:rPr>
        <w:rFonts w:ascii="Proxima Nova" w:eastAsia="Calibri" w:hAnsi="Proxima Nov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4D53" w14:textId="77777777" w:rsidR="001976F0" w:rsidRDefault="001976F0">
      <w:pPr>
        <w:spacing w:after="0"/>
      </w:pPr>
      <w:r>
        <w:separator/>
      </w:r>
    </w:p>
  </w:footnote>
  <w:footnote w:type="continuationSeparator" w:id="0">
    <w:p w14:paraId="35C6F5D0" w14:textId="77777777" w:rsidR="001976F0" w:rsidRDefault="001976F0">
      <w:pPr>
        <w:spacing w:after="0"/>
      </w:pPr>
      <w:r>
        <w:continuationSeparator/>
      </w:r>
    </w:p>
  </w:footnote>
  <w:footnote w:id="1">
    <w:p w14:paraId="0C6AE113" w14:textId="50AF1C5A" w:rsidR="00AA6E8E" w:rsidRPr="00AA6E8E" w:rsidRDefault="00AA6E8E">
      <w:pPr>
        <w:pStyle w:val="Tekstprzypisudolnego"/>
        <w:rPr>
          <w:sz w:val="16"/>
          <w:szCs w:val="16"/>
        </w:rPr>
      </w:pPr>
      <w:r w:rsidRPr="00AA6E8E">
        <w:rPr>
          <w:rStyle w:val="Odwoanieprzypisudolnego"/>
          <w:sz w:val="16"/>
          <w:szCs w:val="16"/>
        </w:rPr>
        <w:footnoteRef/>
      </w:r>
      <w:r w:rsidRPr="00AA6E8E">
        <w:rPr>
          <w:sz w:val="16"/>
          <w:szCs w:val="16"/>
        </w:rPr>
        <w:t xml:space="preserve"> </w:t>
      </w:r>
      <w:r w:rsidR="00361938">
        <w:rPr>
          <w:sz w:val="16"/>
          <w:szCs w:val="16"/>
        </w:rPr>
        <w:t>niezbędne do ubezpieczenia</w:t>
      </w:r>
    </w:p>
  </w:footnote>
  <w:footnote w:id="2">
    <w:p w14:paraId="7CB2CE06" w14:textId="6A12A80E" w:rsidR="00AA6E8E" w:rsidRPr="00AA6E8E" w:rsidRDefault="00AA6E8E">
      <w:pPr>
        <w:pStyle w:val="Tekstprzypisudolnego"/>
        <w:rPr>
          <w:sz w:val="16"/>
          <w:szCs w:val="16"/>
        </w:rPr>
      </w:pPr>
      <w:r w:rsidRPr="00AA6E8E">
        <w:rPr>
          <w:rStyle w:val="Odwoanieprzypisudolnego"/>
          <w:sz w:val="16"/>
          <w:szCs w:val="16"/>
        </w:rPr>
        <w:footnoteRef/>
      </w:r>
      <w:r w:rsidRPr="00AA6E8E">
        <w:rPr>
          <w:sz w:val="16"/>
          <w:szCs w:val="16"/>
        </w:rPr>
        <w:t xml:space="preserve"> Zawodnik może dokonać wyboru rodzaju udostępnianych danych kontaktowych lub według uznania odstąpić od podawania danych kontaktowych</w:t>
      </w:r>
    </w:p>
  </w:footnote>
  <w:footnote w:id="3">
    <w:p w14:paraId="2A9989D3" w14:textId="759830A7" w:rsidR="00977051" w:rsidRPr="00977051" w:rsidRDefault="00977051">
      <w:pPr>
        <w:pStyle w:val="Tekstprzypisudolnego"/>
        <w:rPr>
          <w:sz w:val="16"/>
          <w:szCs w:val="16"/>
        </w:rPr>
      </w:pPr>
      <w:r w:rsidRPr="00977051">
        <w:rPr>
          <w:rStyle w:val="Odwoanieprzypisudolnego"/>
          <w:sz w:val="16"/>
          <w:szCs w:val="16"/>
        </w:rPr>
        <w:footnoteRef/>
      </w:r>
      <w:r w:rsidRPr="00977051">
        <w:rPr>
          <w:sz w:val="16"/>
          <w:szCs w:val="16"/>
        </w:rPr>
        <w:t xml:space="preserve"> należy zakreślić decyzję osoby udostępniającej dane. </w:t>
      </w:r>
      <w:r w:rsidR="00404207">
        <w:rPr>
          <w:sz w:val="16"/>
          <w:szCs w:val="16"/>
        </w:rPr>
        <w:t>W razie udzielenia odpowiedzi TAK, p</w:t>
      </w:r>
      <w:r w:rsidRPr="00977051">
        <w:rPr>
          <w:sz w:val="16"/>
          <w:szCs w:val="16"/>
        </w:rPr>
        <w:t>odpis pod Umową równoznaczny jest ze zgodą na przetwarzanie danych osobowych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C70" w14:textId="6E32A382" w:rsidR="0054278E" w:rsidRDefault="0054278E" w:rsidP="00AA6E8E">
    <w:pPr>
      <w:pStyle w:val="Nagwek"/>
      <w:spacing w:after="600"/>
      <w:ind w:left="0"/>
    </w:pPr>
  </w:p>
  <w:p w14:paraId="27B7B427" w14:textId="1142161D" w:rsidR="007D7E37" w:rsidRDefault="007D7E37" w:rsidP="00AA6E8E">
    <w:pPr>
      <w:pStyle w:val="Nagwek"/>
      <w:spacing w:after="60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EB22" w14:textId="6C38D8CE" w:rsidR="0054278E" w:rsidRDefault="007D7E37" w:rsidP="000A1069">
    <w:pPr>
      <w:pStyle w:val="Nagwek"/>
      <w:spacing w:after="600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67579" wp14:editId="2B9B341A">
          <wp:simplePos x="0" y="0"/>
          <wp:positionH relativeFrom="column">
            <wp:posOffset>-76200</wp:posOffset>
          </wp:positionH>
          <wp:positionV relativeFrom="page">
            <wp:posOffset>131445</wp:posOffset>
          </wp:positionV>
          <wp:extent cx="1152000" cy="1180800"/>
          <wp:effectExtent l="0" t="0" r="0" b="300"/>
          <wp:wrapSquare wrapText="bothSides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17163D" w14:textId="2A17C04B" w:rsidR="0054278E" w:rsidRDefault="0054278E" w:rsidP="00B43505">
    <w:pPr>
      <w:pStyle w:val="Nagwek"/>
      <w:spacing w:after="600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B2F6" w14:textId="77777777" w:rsidR="0054278E" w:rsidRDefault="0054278E" w:rsidP="006C7217">
    <w:pPr>
      <w:pStyle w:val="Nagwek"/>
      <w:spacing w:after="600"/>
    </w:pPr>
  </w:p>
  <w:p w14:paraId="5831275C" w14:textId="77777777" w:rsidR="0054278E" w:rsidRDefault="0054278E" w:rsidP="00B43505">
    <w:pPr>
      <w:pStyle w:val="Nagwek"/>
      <w:spacing w:after="60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742D4E"/>
    <w:lvl w:ilvl="0">
      <w:start w:val="1"/>
      <w:numFmt w:val="decimal"/>
      <w:lvlText w:val="%1."/>
      <w:lvlJc w:val="left"/>
      <w:pPr>
        <w:tabs>
          <w:tab w:val="num" w:pos="-3509"/>
        </w:tabs>
        <w:ind w:left="-3509" w:hanging="360"/>
      </w:pPr>
    </w:lvl>
  </w:abstractNum>
  <w:abstractNum w:abstractNumId="1" w15:restartNumberingAfterBreak="0">
    <w:nsid w:val="FFFFFF7D"/>
    <w:multiLevelType w:val="singleLevel"/>
    <w:tmpl w:val="5B16D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2D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36D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81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E1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CB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AE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3EB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429A6"/>
    <w:multiLevelType w:val="hybridMultilevel"/>
    <w:tmpl w:val="86EA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E1D37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2" w15:restartNumberingAfterBreak="0">
    <w:nsid w:val="130C6855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19366D51"/>
    <w:multiLevelType w:val="multilevel"/>
    <w:tmpl w:val="1D4C43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4" w15:restartNumberingAfterBreak="0">
    <w:nsid w:val="1B106F0C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5" w15:restartNumberingAfterBreak="0">
    <w:nsid w:val="1ED91BEA"/>
    <w:multiLevelType w:val="hybridMultilevel"/>
    <w:tmpl w:val="7A78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E7504"/>
    <w:multiLevelType w:val="hybridMultilevel"/>
    <w:tmpl w:val="C742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5E98"/>
    <w:multiLevelType w:val="hybridMultilevel"/>
    <w:tmpl w:val="D60885F4"/>
    <w:lvl w:ilvl="0" w:tplc="8C7011C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AC6C78"/>
    <w:multiLevelType w:val="hybridMultilevel"/>
    <w:tmpl w:val="2EE0A9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67727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0" w15:restartNumberingAfterBreak="0">
    <w:nsid w:val="2808708F"/>
    <w:multiLevelType w:val="hybridMultilevel"/>
    <w:tmpl w:val="E870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55F5"/>
    <w:multiLevelType w:val="hybridMultilevel"/>
    <w:tmpl w:val="77928492"/>
    <w:lvl w:ilvl="0" w:tplc="10EA3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30DF"/>
    <w:multiLevelType w:val="hybridMultilevel"/>
    <w:tmpl w:val="8424F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6FA9"/>
    <w:multiLevelType w:val="multilevel"/>
    <w:tmpl w:val="76E23A8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372956B3"/>
    <w:multiLevelType w:val="hybridMultilevel"/>
    <w:tmpl w:val="A042B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37934"/>
    <w:multiLevelType w:val="hybridMultilevel"/>
    <w:tmpl w:val="05002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A0BFA"/>
    <w:multiLevelType w:val="hybridMultilevel"/>
    <w:tmpl w:val="856E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FE7162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F6E98"/>
    <w:multiLevelType w:val="multilevel"/>
    <w:tmpl w:val="0C2E9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51171951"/>
    <w:multiLevelType w:val="hybridMultilevel"/>
    <w:tmpl w:val="0634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F702F"/>
    <w:multiLevelType w:val="hybridMultilevel"/>
    <w:tmpl w:val="355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81793"/>
    <w:multiLevelType w:val="hybridMultilevel"/>
    <w:tmpl w:val="C78AB468"/>
    <w:lvl w:ilvl="0" w:tplc="81D8BC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4260DD2"/>
    <w:multiLevelType w:val="multilevel"/>
    <w:tmpl w:val="A6AA45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D6299C"/>
    <w:multiLevelType w:val="hybridMultilevel"/>
    <w:tmpl w:val="DA7E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912E7"/>
    <w:multiLevelType w:val="multilevel"/>
    <w:tmpl w:val="76E23A8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 w15:restartNumberingAfterBreak="0">
    <w:nsid w:val="5F533F74"/>
    <w:multiLevelType w:val="multilevel"/>
    <w:tmpl w:val="02FA7B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5" w15:restartNumberingAfterBreak="0">
    <w:nsid w:val="665B071E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6" w15:restartNumberingAfterBreak="0">
    <w:nsid w:val="6AD53671"/>
    <w:multiLevelType w:val="hybridMultilevel"/>
    <w:tmpl w:val="750E36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A67A4"/>
    <w:multiLevelType w:val="hybridMultilevel"/>
    <w:tmpl w:val="AF4A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316D5"/>
    <w:multiLevelType w:val="hybridMultilevel"/>
    <w:tmpl w:val="3986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C4608"/>
    <w:multiLevelType w:val="hybridMultilevel"/>
    <w:tmpl w:val="7E46CF5C"/>
    <w:lvl w:ilvl="0" w:tplc="5FA22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4732D"/>
    <w:multiLevelType w:val="hybridMultilevel"/>
    <w:tmpl w:val="36B06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A1BF9"/>
    <w:multiLevelType w:val="multilevel"/>
    <w:tmpl w:val="96C8F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42" w15:restartNumberingAfterBreak="0">
    <w:nsid w:val="7AAF5601"/>
    <w:multiLevelType w:val="hybridMultilevel"/>
    <w:tmpl w:val="5332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019F8"/>
    <w:multiLevelType w:val="hybridMultilevel"/>
    <w:tmpl w:val="881AC302"/>
    <w:lvl w:ilvl="0" w:tplc="203884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0"/>
  </w:num>
  <w:num w:numId="13">
    <w:abstractNumId w:val="42"/>
  </w:num>
  <w:num w:numId="14">
    <w:abstractNumId w:val="39"/>
  </w:num>
  <w:num w:numId="15">
    <w:abstractNumId w:val="27"/>
  </w:num>
  <w:num w:numId="16">
    <w:abstractNumId w:val="31"/>
  </w:num>
  <w:num w:numId="17">
    <w:abstractNumId w:val="19"/>
  </w:num>
  <w:num w:numId="18">
    <w:abstractNumId w:val="14"/>
  </w:num>
  <w:num w:numId="19">
    <w:abstractNumId w:val="13"/>
  </w:num>
  <w:num w:numId="20">
    <w:abstractNumId w:val="17"/>
  </w:num>
  <w:num w:numId="21">
    <w:abstractNumId w:val="24"/>
  </w:num>
  <w:num w:numId="22">
    <w:abstractNumId w:val="26"/>
  </w:num>
  <w:num w:numId="23">
    <w:abstractNumId w:val="32"/>
  </w:num>
  <w:num w:numId="24">
    <w:abstractNumId w:val="18"/>
  </w:num>
  <w:num w:numId="25">
    <w:abstractNumId w:val="40"/>
  </w:num>
  <w:num w:numId="26">
    <w:abstractNumId w:val="29"/>
  </w:num>
  <w:num w:numId="27">
    <w:abstractNumId w:val="21"/>
  </w:num>
  <w:num w:numId="28">
    <w:abstractNumId w:val="38"/>
  </w:num>
  <w:num w:numId="29">
    <w:abstractNumId w:val="15"/>
  </w:num>
  <w:num w:numId="30">
    <w:abstractNumId w:val="36"/>
  </w:num>
  <w:num w:numId="31">
    <w:abstractNumId w:val="28"/>
  </w:num>
  <w:num w:numId="32">
    <w:abstractNumId w:val="10"/>
  </w:num>
  <w:num w:numId="33">
    <w:abstractNumId w:val="37"/>
  </w:num>
  <w:num w:numId="34">
    <w:abstractNumId w:val="34"/>
  </w:num>
  <w:num w:numId="35">
    <w:abstractNumId w:val="22"/>
  </w:num>
  <w:num w:numId="36">
    <w:abstractNumId w:val="25"/>
  </w:num>
  <w:num w:numId="37">
    <w:abstractNumId w:val="41"/>
  </w:num>
  <w:num w:numId="38">
    <w:abstractNumId w:val="23"/>
  </w:num>
  <w:num w:numId="39">
    <w:abstractNumId w:val="33"/>
  </w:num>
  <w:num w:numId="40">
    <w:abstractNumId w:val="35"/>
  </w:num>
  <w:num w:numId="41">
    <w:abstractNumId w:val="11"/>
  </w:num>
  <w:num w:numId="42">
    <w:abstractNumId w:val="12"/>
  </w:num>
  <w:num w:numId="43">
    <w:abstractNumId w:val="3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10"/>
    <w:rsid w:val="00003EA2"/>
    <w:rsid w:val="00010B1C"/>
    <w:rsid w:val="000122F0"/>
    <w:rsid w:val="00027C3E"/>
    <w:rsid w:val="00033418"/>
    <w:rsid w:val="00045551"/>
    <w:rsid w:val="000510D9"/>
    <w:rsid w:val="00053AEC"/>
    <w:rsid w:val="0007459D"/>
    <w:rsid w:val="0009335C"/>
    <w:rsid w:val="000A0EA9"/>
    <w:rsid w:val="000A1069"/>
    <w:rsid w:val="000C2732"/>
    <w:rsid w:val="000D4AB1"/>
    <w:rsid w:val="000E4E4C"/>
    <w:rsid w:val="00103CE0"/>
    <w:rsid w:val="00107519"/>
    <w:rsid w:val="001158B4"/>
    <w:rsid w:val="001611A5"/>
    <w:rsid w:val="00170E93"/>
    <w:rsid w:val="001752B1"/>
    <w:rsid w:val="00184E71"/>
    <w:rsid w:val="001864B2"/>
    <w:rsid w:val="00192796"/>
    <w:rsid w:val="00194A26"/>
    <w:rsid w:val="001976F0"/>
    <w:rsid w:val="001B3D75"/>
    <w:rsid w:val="001C4166"/>
    <w:rsid w:val="001D31A6"/>
    <w:rsid w:val="001E623B"/>
    <w:rsid w:val="001F4983"/>
    <w:rsid w:val="002368D1"/>
    <w:rsid w:val="0024635F"/>
    <w:rsid w:val="00255511"/>
    <w:rsid w:val="00272BA8"/>
    <w:rsid w:val="0029041F"/>
    <w:rsid w:val="002A127C"/>
    <w:rsid w:val="002A385F"/>
    <w:rsid w:val="002D5E5B"/>
    <w:rsid w:val="002D62DA"/>
    <w:rsid w:val="002D7EAB"/>
    <w:rsid w:val="002E003D"/>
    <w:rsid w:val="002F4694"/>
    <w:rsid w:val="0030584B"/>
    <w:rsid w:val="00313450"/>
    <w:rsid w:val="00320B36"/>
    <w:rsid w:val="00330DCB"/>
    <w:rsid w:val="00333A17"/>
    <w:rsid w:val="00345AD7"/>
    <w:rsid w:val="0034774E"/>
    <w:rsid w:val="00361938"/>
    <w:rsid w:val="00384F1F"/>
    <w:rsid w:val="003B0A1C"/>
    <w:rsid w:val="003B5A62"/>
    <w:rsid w:val="003C15FD"/>
    <w:rsid w:val="003D0A8D"/>
    <w:rsid w:val="003F313C"/>
    <w:rsid w:val="003F4618"/>
    <w:rsid w:val="00404207"/>
    <w:rsid w:val="00404C9B"/>
    <w:rsid w:val="00405121"/>
    <w:rsid w:val="00416419"/>
    <w:rsid w:val="00435C90"/>
    <w:rsid w:val="00445D14"/>
    <w:rsid w:val="00446878"/>
    <w:rsid w:val="004644F3"/>
    <w:rsid w:val="004832D9"/>
    <w:rsid w:val="004853DE"/>
    <w:rsid w:val="00485FF9"/>
    <w:rsid w:val="00492111"/>
    <w:rsid w:val="004C5C31"/>
    <w:rsid w:val="004C6B38"/>
    <w:rsid w:val="004D37DC"/>
    <w:rsid w:val="004D3D29"/>
    <w:rsid w:val="005020D2"/>
    <w:rsid w:val="0053128E"/>
    <w:rsid w:val="0054278E"/>
    <w:rsid w:val="0054623D"/>
    <w:rsid w:val="00550B7F"/>
    <w:rsid w:val="00570326"/>
    <w:rsid w:val="005775AC"/>
    <w:rsid w:val="005900B1"/>
    <w:rsid w:val="005937A5"/>
    <w:rsid w:val="00595DD3"/>
    <w:rsid w:val="005B61F2"/>
    <w:rsid w:val="005E4D2F"/>
    <w:rsid w:val="005F1D03"/>
    <w:rsid w:val="005F2E7A"/>
    <w:rsid w:val="005F428F"/>
    <w:rsid w:val="0062224A"/>
    <w:rsid w:val="00672F6A"/>
    <w:rsid w:val="006745F2"/>
    <w:rsid w:val="0069157F"/>
    <w:rsid w:val="006C0A71"/>
    <w:rsid w:val="006C7217"/>
    <w:rsid w:val="006D0805"/>
    <w:rsid w:val="006F6715"/>
    <w:rsid w:val="00702E13"/>
    <w:rsid w:val="0070787D"/>
    <w:rsid w:val="00712105"/>
    <w:rsid w:val="007151FB"/>
    <w:rsid w:val="00715807"/>
    <w:rsid w:val="007521EE"/>
    <w:rsid w:val="00762B36"/>
    <w:rsid w:val="00774C30"/>
    <w:rsid w:val="00785856"/>
    <w:rsid w:val="007A4202"/>
    <w:rsid w:val="007C7A41"/>
    <w:rsid w:val="007D7E37"/>
    <w:rsid w:val="007E77EB"/>
    <w:rsid w:val="008214C1"/>
    <w:rsid w:val="00824880"/>
    <w:rsid w:val="0083150E"/>
    <w:rsid w:val="00840C6E"/>
    <w:rsid w:val="0085179B"/>
    <w:rsid w:val="008567E9"/>
    <w:rsid w:val="00876FAE"/>
    <w:rsid w:val="00882335"/>
    <w:rsid w:val="008833A7"/>
    <w:rsid w:val="0088423E"/>
    <w:rsid w:val="008920D8"/>
    <w:rsid w:val="008B75DB"/>
    <w:rsid w:val="008E2423"/>
    <w:rsid w:val="008F3449"/>
    <w:rsid w:val="008F4CD0"/>
    <w:rsid w:val="009072CE"/>
    <w:rsid w:val="00907DF9"/>
    <w:rsid w:val="009274B2"/>
    <w:rsid w:val="009305F5"/>
    <w:rsid w:val="00936542"/>
    <w:rsid w:val="00951DF5"/>
    <w:rsid w:val="00970A14"/>
    <w:rsid w:val="00970FC4"/>
    <w:rsid w:val="009735DA"/>
    <w:rsid w:val="00977051"/>
    <w:rsid w:val="00981086"/>
    <w:rsid w:val="0098637F"/>
    <w:rsid w:val="00993AB0"/>
    <w:rsid w:val="00997D2A"/>
    <w:rsid w:val="009A124E"/>
    <w:rsid w:val="009A2CCE"/>
    <w:rsid w:val="009A6BC1"/>
    <w:rsid w:val="009A7FDA"/>
    <w:rsid w:val="009B7D9F"/>
    <w:rsid w:val="009C0298"/>
    <w:rsid w:val="009C396F"/>
    <w:rsid w:val="009C74B2"/>
    <w:rsid w:val="009E3475"/>
    <w:rsid w:val="009E63F9"/>
    <w:rsid w:val="009F04DB"/>
    <w:rsid w:val="00A16747"/>
    <w:rsid w:val="00A23129"/>
    <w:rsid w:val="00A37719"/>
    <w:rsid w:val="00A458DD"/>
    <w:rsid w:val="00A52B5F"/>
    <w:rsid w:val="00A72B97"/>
    <w:rsid w:val="00A773DB"/>
    <w:rsid w:val="00A94FC6"/>
    <w:rsid w:val="00A95D56"/>
    <w:rsid w:val="00A963FD"/>
    <w:rsid w:val="00AA6E8E"/>
    <w:rsid w:val="00AB0C88"/>
    <w:rsid w:val="00AC1828"/>
    <w:rsid w:val="00AF065D"/>
    <w:rsid w:val="00AF7B87"/>
    <w:rsid w:val="00B02E2F"/>
    <w:rsid w:val="00B103A2"/>
    <w:rsid w:val="00B13A76"/>
    <w:rsid w:val="00B40A38"/>
    <w:rsid w:val="00B43505"/>
    <w:rsid w:val="00B50361"/>
    <w:rsid w:val="00B50EEC"/>
    <w:rsid w:val="00B6015B"/>
    <w:rsid w:val="00B75041"/>
    <w:rsid w:val="00B75C10"/>
    <w:rsid w:val="00B95577"/>
    <w:rsid w:val="00B97B74"/>
    <w:rsid w:val="00BA6019"/>
    <w:rsid w:val="00BC49D4"/>
    <w:rsid w:val="00BD6775"/>
    <w:rsid w:val="00BF32FE"/>
    <w:rsid w:val="00BF4E60"/>
    <w:rsid w:val="00C229CE"/>
    <w:rsid w:val="00C326C5"/>
    <w:rsid w:val="00C47018"/>
    <w:rsid w:val="00C60AB0"/>
    <w:rsid w:val="00C804A2"/>
    <w:rsid w:val="00C877D4"/>
    <w:rsid w:val="00C92367"/>
    <w:rsid w:val="00CA0C24"/>
    <w:rsid w:val="00CA65FA"/>
    <w:rsid w:val="00CB7F84"/>
    <w:rsid w:val="00CC0B50"/>
    <w:rsid w:val="00CD02AB"/>
    <w:rsid w:val="00CD7113"/>
    <w:rsid w:val="00CF2B0C"/>
    <w:rsid w:val="00D01335"/>
    <w:rsid w:val="00D12C32"/>
    <w:rsid w:val="00D23CE4"/>
    <w:rsid w:val="00D24EFF"/>
    <w:rsid w:val="00D41D31"/>
    <w:rsid w:val="00D60B32"/>
    <w:rsid w:val="00D642FB"/>
    <w:rsid w:val="00D855F4"/>
    <w:rsid w:val="00D96EB7"/>
    <w:rsid w:val="00DA3301"/>
    <w:rsid w:val="00DB0435"/>
    <w:rsid w:val="00DB7462"/>
    <w:rsid w:val="00DC183A"/>
    <w:rsid w:val="00DC1FFB"/>
    <w:rsid w:val="00DD21E3"/>
    <w:rsid w:val="00DD3C06"/>
    <w:rsid w:val="00DD3DA3"/>
    <w:rsid w:val="00E0036C"/>
    <w:rsid w:val="00E025E2"/>
    <w:rsid w:val="00E25A77"/>
    <w:rsid w:val="00E3305A"/>
    <w:rsid w:val="00E42A0C"/>
    <w:rsid w:val="00E822B5"/>
    <w:rsid w:val="00E87136"/>
    <w:rsid w:val="00EC5657"/>
    <w:rsid w:val="00ED0D7D"/>
    <w:rsid w:val="00F165EF"/>
    <w:rsid w:val="00F227F1"/>
    <w:rsid w:val="00F2564C"/>
    <w:rsid w:val="00F3559A"/>
    <w:rsid w:val="00F35D17"/>
    <w:rsid w:val="00F47784"/>
    <w:rsid w:val="00F86792"/>
    <w:rsid w:val="00F87F81"/>
    <w:rsid w:val="00F9080D"/>
    <w:rsid w:val="00F91FA6"/>
    <w:rsid w:val="00F93EA0"/>
    <w:rsid w:val="00FB03BE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1B26"/>
  <w15:docId w15:val="{018BEB7B-FB11-497C-82B3-A3EEC5FD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l-P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1E3"/>
    <w:pPr>
      <w:spacing w:line="24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7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7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7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7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17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17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17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17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17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rsid w:val="00C804A2"/>
    <w:pPr>
      <w:spacing w:after="0"/>
      <w:ind w:left="-720" w:right="-720"/>
    </w:pPr>
    <w:rPr>
      <w:color w:val="auto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804A2"/>
    <w:rPr>
      <w:color w:val="auto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rsid w:val="00E822B5"/>
    <w:pPr>
      <w:spacing w:after="0"/>
      <w:ind w:left="-360"/>
    </w:pPr>
    <w:rPr>
      <w:rFonts w:asciiTheme="majorHAnsi" w:hAnsiTheme="majorHAnsi"/>
      <w:color w:val="0070C0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rsid w:val="00E822B5"/>
    <w:pPr>
      <w:spacing w:after="0"/>
      <w:ind w:right="-720"/>
      <w:jc w:val="right"/>
    </w:pPr>
    <w:rPr>
      <w:rFonts w:asciiTheme="majorHAnsi" w:hAnsiTheme="majorHAnsi"/>
      <w:color w:val="0070C0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rsid w:val="00DA3301"/>
    <w:pPr>
      <w:spacing w:before="720" w:after="960"/>
    </w:pPr>
  </w:style>
  <w:style w:type="character" w:customStyle="1" w:styleId="DataZnak">
    <w:name w:val="Data Znak"/>
    <w:basedOn w:val="Domylnaczcionkaakapitu"/>
    <w:link w:val="Data"/>
    <w:rsid w:val="00DA3301"/>
    <w:rPr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Zwrotpoegnalny">
    <w:name w:val="Closing"/>
    <w:basedOn w:val="Normalny"/>
    <w:link w:val="ZwrotpoegnalnyZnak"/>
    <w:unhideWhenUsed/>
    <w:rsid w:val="00DA3301"/>
    <w:pPr>
      <w:spacing w:after="40"/>
    </w:pPr>
  </w:style>
  <w:style w:type="character" w:customStyle="1" w:styleId="ZwrotpoegnalnyZnak">
    <w:name w:val="Zwrot pożegnalny Znak"/>
    <w:basedOn w:val="Domylnaczcionkaakapitu"/>
    <w:link w:val="Zwrotpoegnalny"/>
    <w:rsid w:val="00DA3301"/>
    <w:rPr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character" w:customStyle="1" w:styleId="Nagwek1Znak">
    <w:name w:val="Nagłówek 1 Znak"/>
    <w:basedOn w:val="Domylnaczcionkaakapitu"/>
    <w:link w:val="Nagwek1"/>
    <w:uiPriority w:val="9"/>
    <w:rsid w:val="008517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17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D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D2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table" w:styleId="Tabela-Siatka">
    <w:name w:val="Table Grid"/>
    <w:basedOn w:val="Standardowy"/>
    <w:uiPriority w:val="59"/>
    <w:rsid w:val="00E25A7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A3301"/>
    <w:pPr>
      <w:spacing w:after="0" w:line="240" w:lineRule="auto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65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79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7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17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17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179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179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17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E25A77"/>
    <w:rPr>
      <w:b/>
      <w:bCs/>
      <w:color w:val="DDDDD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5179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17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17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17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85179B"/>
    <w:rPr>
      <w:b/>
      <w:bCs/>
    </w:rPr>
  </w:style>
  <w:style w:type="character" w:styleId="Uwydatnienie">
    <w:name w:val="Emphasis"/>
    <w:uiPriority w:val="20"/>
    <w:qFormat/>
    <w:rsid w:val="008517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5179B"/>
    <w:pPr>
      <w:spacing w:after="0"/>
    </w:pPr>
  </w:style>
  <w:style w:type="paragraph" w:styleId="Akapitzlist">
    <w:name w:val="List Paragraph"/>
    <w:basedOn w:val="Normalny"/>
    <w:uiPriority w:val="34"/>
    <w:qFormat/>
    <w:rsid w:val="0085179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179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5179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7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79B"/>
    <w:rPr>
      <w:b/>
      <w:bCs/>
      <w:i/>
      <w:iCs/>
    </w:rPr>
  </w:style>
  <w:style w:type="character" w:styleId="Wyrnieniedelikatne">
    <w:name w:val="Subtle Emphasis"/>
    <w:uiPriority w:val="19"/>
    <w:qFormat/>
    <w:rsid w:val="0085179B"/>
    <w:rPr>
      <w:i/>
      <w:iCs/>
    </w:rPr>
  </w:style>
  <w:style w:type="character" w:styleId="Wyrnienieintensywne">
    <w:name w:val="Intense Emphasis"/>
    <w:uiPriority w:val="21"/>
    <w:qFormat/>
    <w:rsid w:val="0085179B"/>
    <w:rPr>
      <w:b/>
      <w:bCs/>
    </w:rPr>
  </w:style>
  <w:style w:type="character" w:styleId="Odwoaniedelikatne">
    <w:name w:val="Subtle Reference"/>
    <w:uiPriority w:val="31"/>
    <w:qFormat/>
    <w:rsid w:val="0085179B"/>
    <w:rPr>
      <w:smallCaps/>
    </w:rPr>
  </w:style>
  <w:style w:type="character" w:styleId="Odwoanieintensywne">
    <w:name w:val="Intense Reference"/>
    <w:uiPriority w:val="32"/>
    <w:qFormat/>
    <w:rsid w:val="0085179B"/>
    <w:rPr>
      <w:smallCaps/>
      <w:spacing w:val="5"/>
      <w:u w:val="single"/>
    </w:rPr>
  </w:style>
  <w:style w:type="character" w:styleId="Tytuksiki">
    <w:name w:val="Book Title"/>
    <w:uiPriority w:val="33"/>
    <w:qFormat/>
    <w:rsid w:val="0085179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179B"/>
    <w:pPr>
      <w:outlineLvl w:val="9"/>
    </w:pPr>
    <w:rPr>
      <w:lang w:bidi="en-US"/>
    </w:rPr>
  </w:style>
  <w:style w:type="table" w:styleId="Jasnecieniowanie">
    <w:name w:val="Light Shading"/>
    <w:basedOn w:val="Standardowy"/>
    <w:uiPriority w:val="60"/>
    <w:rsid w:val="00E25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4">
    <w:name w:val="Light List Accent 4"/>
    <w:basedOn w:val="Standardowy"/>
    <w:uiPriority w:val="61"/>
    <w:rsid w:val="00E25A77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804A2"/>
    <w:rPr>
      <w:color w:val="00B0F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04A2"/>
    <w:rPr>
      <w:color w:val="00B0F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50E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4921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eracja">
    <w:name w:val="Numeracja"/>
    <w:basedOn w:val="Normalny"/>
    <w:link w:val="NumeracjaZnak"/>
    <w:qFormat/>
    <w:rsid w:val="00446878"/>
    <w:rPr>
      <w:rFonts w:cs="Arial"/>
      <w:b/>
      <w:bCs/>
      <w:noProof/>
      <w:color w:val="FFFFFF" w:themeColor="background1"/>
      <w:sz w:val="24"/>
    </w:rPr>
  </w:style>
  <w:style w:type="paragraph" w:customStyle="1" w:styleId="Podtytunumeracja">
    <w:name w:val="Podtytuł numeracja"/>
    <w:basedOn w:val="Numeracja"/>
    <w:next w:val="Normalny"/>
    <w:link w:val="PodtytunumeracjaZnak"/>
    <w:qFormat/>
    <w:rsid w:val="002F4694"/>
    <w:pPr>
      <w:ind w:left="284" w:right="284"/>
      <w:jc w:val="left"/>
    </w:pPr>
    <w:rPr>
      <w:color w:val="E42313"/>
      <w:sz w:val="28"/>
    </w:rPr>
  </w:style>
  <w:style w:type="character" w:customStyle="1" w:styleId="NumeracjaZnak">
    <w:name w:val="Numeracja Znak"/>
    <w:basedOn w:val="Domylnaczcionkaakapitu"/>
    <w:link w:val="Numeracja"/>
    <w:rsid w:val="00446878"/>
    <w:rPr>
      <w:rFonts w:ascii="Arial" w:hAnsi="Arial" w:cs="Arial"/>
      <w:b/>
      <w:bCs/>
      <w:noProof/>
      <w:color w:val="FFFFFF" w:themeColor="background1"/>
      <w:sz w:val="24"/>
    </w:rPr>
  </w:style>
  <w:style w:type="paragraph" w:customStyle="1" w:styleId="Tekstbold">
    <w:name w:val="Tekst bold"/>
    <w:basedOn w:val="Normalny"/>
    <w:link w:val="TekstboldZnak"/>
    <w:qFormat/>
    <w:rsid w:val="00CD7113"/>
    <w:rPr>
      <w:rFonts w:cs="Arial"/>
      <w:b/>
      <w:bCs/>
    </w:rPr>
  </w:style>
  <w:style w:type="character" w:customStyle="1" w:styleId="PodtytunumeracjaZnak">
    <w:name w:val="Podtytuł numeracja Znak"/>
    <w:basedOn w:val="NumeracjaZnak"/>
    <w:link w:val="Podtytunumeracja"/>
    <w:rsid w:val="002F4694"/>
    <w:rPr>
      <w:rFonts w:ascii="Arial" w:hAnsi="Arial" w:cs="Arial"/>
      <w:b/>
      <w:bCs/>
      <w:noProof/>
      <w:color w:val="E42313"/>
      <w:sz w:val="28"/>
    </w:rPr>
  </w:style>
  <w:style w:type="paragraph" w:customStyle="1" w:styleId="NagwekJBG">
    <w:name w:val="Nagłówek JBG"/>
    <w:basedOn w:val="Normalny"/>
    <w:link w:val="NagwekJBGZnak"/>
    <w:qFormat/>
    <w:rsid w:val="00CD7113"/>
    <w:pPr>
      <w:spacing w:after="0" w:line="360" w:lineRule="auto"/>
    </w:pPr>
    <w:rPr>
      <w:rFonts w:eastAsia="Calibri" w:cs="Arial"/>
      <w:color w:val="auto"/>
      <w:sz w:val="16"/>
      <w:szCs w:val="16"/>
      <w:lang w:eastAsia="en-US"/>
    </w:rPr>
  </w:style>
  <w:style w:type="character" w:customStyle="1" w:styleId="TekstboldZnak">
    <w:name w:val="Tekst bold Znak"/>
    <w:basedOn w:val="Domylnaczcionkaakapitu"/>
    <w:link w:val="Tekstbold"/>
    <w:rsid w:val="00CD7113"/>
    <w:rPr>
      <w:rFonts w:ascii="Arial" w:hAnsi="Arial" w:cs="Arial"/>
      <w:b/>
      <w:bCs/>
    </w:rPr>
  </w:style>
  <w:style w:type="character" w:customStyle="1" w:styleId="NagwekJBGZnak">
    <w:name w:val="Nagłówek JBG Znak"/>
    <w:basedOn w:val="Domylnaczcionkaakapitu"/>
    <w:link w:val="NagwekJBG"/>
    <w:rsid w:val="00CD7113"/>
    <w:rPr>
      <w:rFonts w:ascii="Arial" w:eastAsia="Calibri" w:hAnsi="Arial" w:cs="Arial"/>
      <w:color w:val="auto"/>
      <w:sz w:val="16"/>
      <w:szCs w:val="16"/>
      <w:lang w:eastAsia="en-US"/>
    </w:rPr>
  </w:style>
  <w:style w:type="character" w:customStyle="1" w:styleId="akapitustep1">
    <w:name w:val="akapitustep1"/>
    <w:rsid w:val="00F227F1"/>
  </w:style>
  <w:style w:type="character" w:customStyle="1" w:styleId="hps">
    <w:name w:val="hps"/>
    <w:basedOn w:val="Domylnaczcionkaakapitu"/>
    <w:rsid w:val="00F227F1"/>
  </w:style>
  <w:style w:type="table" w:styleId="Tabelasiatki1jasnaakcent4">
    <w:name w:val="Grid Table 1 Light Accent 4"/>
    <w:basedOn w:val="Standardowy"/>
    <w:uiPriority w:val="46"/>
    <w:rsid w:val="002F469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52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B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B5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B5F"/>
    <w:rPr>
      <w:rFonts w:ascii="Arial" w:hAnsi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E8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E8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zczypiorniakbielsko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P_KM\JBG-2\Papier%20firmowy%20-%20korekta%202017\DOC%20nowe\papier_firmowy_JBG-2_2017_ogolnyPL.dotx" TargetMode="External"/></Relationships>
</file>

<file path=word/theme/theme1.xml><?xml version="1.0" encoding="utf-8"?>
<a:theme xmlns:a="http://schemas.openxmlformats.org/drawingml/2006/main" name="Personal Letterhead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pprovalStatus xmlns="29baff33-f40f-4664-8054-1bde3cabf4f6">InProgress</ApprovalStatus>
    <MarketSpecific xmlns="29baff33-f40f-4664-8054-1bde3cabf4f6">false</MarketSpecific>
    <LocComments xmlns="29baff33-f40f-4664-8054-1bde3cabf4f6" xsi:nil="true"/>
    <ThumbnailAssetId xmlns="29baff33-f40f-4664-8054-1bde3cabf4f6" xsi:nil="true"/>
    <PrimaryImageGen xmlns="29baff33-f40f-4664-8054-1bde3cabf4f6">true</PrimaryImageGen>
    <LegacyData xmlns="29baff33-f40f-4664-8054-1bde3cabf4f6" xsi:nil="true"/>
    <LocRecommendedHandoff xmlns="29baff33-f40f-4664-8054-1bde3cabf4f6" xsi:nil="true"/>
    <BusinessGroup xmlns="29baff33-f40f-4664-8054-1bde3cabf4f6" xsi:nil="true"/>
    <BlockPublish xmlns="29baff33-f40f-4664-8054-1bde3cabf4f6">false</BlockPublish>
    <TPFriendlyName xmlns="29baff33-f40f-4664-8054-1bde3cabf4f6" xsi:nil="true"/>
    <NumericId xmlns="29baff33-f40f-4664-8054-1bde3cabf4f6" xsi:nil="true"/>
    <APEditor xmlns="29baff33-f40f-4664-8054-1bde3cabf4f6">
      <UserInfo>
        <DisplayName/>
        <AccountId xsi:nil="true"/>
        <AccountType/>
      </UserInfo>
    </APEditor>
    <SourceTitle xmlns="29baff33-f40f-4664-8054-1bde3cabf4f6" xsi:nil="true"/>
    <OpenTemplate xmlns="29baff33-f40f-4664-8054-1bde3cabf4f6">true</OpenTemplate>
    <UALocComments xmlns="29baff33-f40f-4664-8054-1bde3cabf4f6" xsi:nil="true"/>
    <ParentAssetId xmlns="29baff33-f40f-4664-8054-1bde3cabf4f6" xsi:nil="true"/>
    <IntlLangReviewDate xmlns="29baff33-f40f-4664-8054-1bde3cabf4f6" xsi:nil="true"/>
    <FeatureTagsTaxHTField0 xmlns="29baff33-f40f-4664-8054-1bde3cabf4f6">
      <Terms xmlns="http://schemas.microsoft.com/office/infopath/2007/PartnerControls"/>
    </FeatureTagsTaxHTField0>
    <PublishStatusLookup xmlns="29baff33-f40f-4664-8054-1bde3cabf4f6">
      <Value>354552</Value>
    </PublishStatusLookup>
    <Providers xmlns="29baff33-f40f-4664-8054-1bde3cabf4f6" xsi:nil="true"/>
    <MachineTranslated xmlns="29baff33-f40f-4664-8054-1bde3cabf4f6">false</MachineTranslated>
    <OriginalSourceMarket xmlns="29baff33-f40f-4664-8054-1bde3cabf4f6">english</OriginalSourceMarket>
    <APDescription xmlns="29baff33-f40f-4664-8054-1bde3cabf4f6">Use this letterhead template to create personal stationery for a letter with a fresh look when an email won't do. Easily customize it for your preferences by using built in themes and colors.
</APDescription>
    <ClipArtFilename xmlns="29baff33-f40f-4664-8054-1bde3cabf4f6" xsi:nil="true"/>
    <ContentItem xmlns="29baff33-f40f-4664-8054-1bde3cabf4f6" xsi:nil="true"/>
    <TPInstallLocation xmlns="29baff33-f40f-4664-8054-1bde3cabf4f6" xsi:nil="true"/>
    <PublishTargets xmlns="29baff33-f40f-4664-8054-1bde3cabf4f6">OfficeOnlineVNext</PublishTargets>
    <TimesCloned xmlns="29baff33-f40f-4664-8054-1bde3cabf4f6" xsi:nil="true"/>
    <AssetStart xmlns="29baff33-f40f-4664-8054-1bde3cabf4f6">2011-12-17T01:57:00+00:00</AssetStart>
    <Provider xmlns="29baff33-f40f-4664-8054-1bde3cabf4f6" xsi:nil="true"/>
    <AcquiredFrom xmlns="29baff33-f40f-4664-8054-1bde3cabf4f6">Internal MS</AcquiredFrom>
    <FriendlyTitle xmlns="29baff33-f40f-4664-8054-1bde3cabf4f6" xsi:nil="true"/>
    <LastHandOff xmlns="29baff33-f40f-4664-8054-1bde3cabf4f6" xsi:nil="true"/>
    <TPClientViewer xmlns="29baff33-f40f-4664-8054-1bde3cabf4f6" xsi:nil="true"/>
    <UACurrentWords xmlns="29baff33-f40f-4664-8054-1bde3cabf4f6" xsi:nil="true"/>
    <ArtSampleDocs xmlns="29baff33-f40f-4664-8054-1bde3cabf4f6" xsi:nil="true"/>
    <UALocRecommendation xmlns="29baff33-f40f-4664-8054-1bde3cabf4f6">Localize</UALocRecommendation>
    <Manager xmlns="29baff33-f40f-4664-8054-1bde3cabf4f6" xsi:nil="true"/>
    <ShowIn xmlns="29baff33-f40f-4664-8054-1bde3cabf4f6">Show everywhere</ShowIn>
    <UANotes xmlns="29baff33-f40f-4664-8054-1bde3cabf4f6" xsi:nil="true"/>
    <TemplateStatus xmlns="29baff33-f40f-4664-8054-1bde3cabf4f6">Complete</TemplateStatus>
    <InternalTagsTaxHTField0 xmlns="29baff33-f40f-4664-8054-1bde3cabf4f6">
      <Terms xmlns="http://schemas.microsoft.com/office/infopath/2007/PartnerControls"/>
    </InternalTagsTaxHTField0>
    <CSXHash xmlns="29baff33-f40f-4664-8054-1bde3cabf4f6" xsi:nil="true"/>
    <Downloads xmlns="29baff33-f40f-4664-8054-1bde3cabf4f6">0</Downloads>
    <VoteCount xmlns="29baff33-f40f-4664-8054-1bde3cabf4f6" xsi:nil="true"/>
    <OOCacheId xmlns="29baff33-f40f-4664-8054-1bde3cabf4f6" xsi:nil="true"/>
    <IsDeleted xmlns="29baff33-f40f-4664-8054-1bde3cabf4f6">false</IsDeleted>
    <AssetExpire xmlns="29baff33-f40f-4664-8054-1bde3cabf4f6">2035-01-01T08:00:00+00:00</AssetExpire>
    <DSATActionTaken xmlns="29baff33-f40f-4664-8054-1bde3cabf4f6" xsi:nil="true"/>
    <CSXSubmissionMarket xmlns="29baff33-f40f-4664-8054-1bde3cabf4f6" xsi:nil="true"/>
    <TPExecutable xmlns="29baff33-f40f-4664-8054-1bde3cabf4f6" xsi:nil="true"/>
    <SubmitterId xmlns="29baff33-f40f-4664-8054-1bde3cabf4f6" xsi:nil="true"/>
    <EditorialTags xmlns="29baff33-f40f-4664-8054-1bde3cabf4f6" xsi:nil="true"/>
    <ApprovalLog xmlns="29baff33-f40f-4664-8054-1bde3cabf4f6" xsi:nil="true"/>
    <AssetType xmlns="29baff33-f40f-4664-8054-1bde3cabf4f6">TP</AssetType>
    <BugNumber xmlns="29baff33-f40f-4664-8054-1bde3cabf4f6" xsi:nil="true"/>
    <CSXSubmissionDate xmlns="29baff33-f40f-4664-8054-1bde3cabf4f6" xsi:nil="true"/>
    <CSXUpdate xmlns="29baff33-f40f-4664-8054-1bde3cabf4f6">false</CSXUpdate>
    <Milestone xmlns="29baff33-f40f-4664-8054-1bde3cabf4f6" xsi:nil="true"/>
    <RecommendationsModifier xmlns="29baff33-f40f-4664-8054-1bde3cabf4f6">1000</RecommendationsModifier>
    <OriginAsset xmlns="29baff33-f40f-4664-8054-1bde3cabf4f6" xsi:nil="true"/>
    <TPComponent xmlns="29baff33-f40f-4664-8054-1bde3cabf4f6" xsi:nil="true"/>
    <AssetId xmlns="29baff33-f40f-4664-8054-1bde3cabf4f6">TP102803613</AssetId>
    <IntlLocPriority xmlns="29baff33-f40f-4664-8054-1bde3cabf4f6" xsi:nil="true"/>
    <PolicheckWords xmlns="29baff33-f40f-4664-8054-1bde3cabf4f6" xsi:nil="true"/>
    <TPLaunchHelpLink xmlns="29baff33-f40f-4664-8054-1bde3cabf4f6" xsi:nil="true"/>
    <TPApplication xmlns="29baff33-f40f-4664-8054-1bde3cabf4f6" xsi:nil="true"/>
    <CrawlForDependencies xmlns="29baff33-f40f-4664-8054-1bde3cabf4f6">false</CrawlForDependencies>
    <HandoffToMSDN xmlns="29baff33-f40f-4664-8054-1bde3cabf4f6" xsi:nil="true"/>
    <PlannedPubDate xmlns="29baff33-f40f-4664-8054-1bde3cabf4f6" xsi:nil="true"/>
    <IntlLangReviewer xmlns="29baff33-f40f-4664-8054-1bde3cabf4f6" xsi:nil="true"/>
    <TrustLevel xmlns="29baff33-f40f-4664-8054-1bde3cabf4f6">1 Microsoft Managed Content</TrustLevel>
    <LocLastLocAttemptVersionLookup xmlns="29baff33-f40f-4664-8054-1bde3cabf4f6">718288</LocLastLocAttemptVersionLookup>
    <IsSearchable xmlns="29baff33-f40f-4664-8054-1bde3cabf4f6">true</IsSearchable>
    <TemplateTemplateType xmlns="29baff33-f40f-4664-8054-1bde3cabf4f6">Word Document Template</TemplateTemplateType>
    <CampaignTagsTaxHTField0 xmlns="29baff33-f40f-4664-8054-1bde3cabf4f6">
      <Terms xmlns="http://schemas.microsoft.com/office/infopath/2007/PartnerControls"/>
    </CampaignTagsTaxHTField0>
    <TPNamespace xmlns="29baff33-f40f-4664-8054-1bde3cabf4f6" xsi:nil="true"/>
    <TaxCatchAll xmlns="29baff33-f40f-4664-8054-1bde3cabf4f6"/>
    <Markets xmlns="29baff33-f40f-4664-8054-1bde3cabf4f6"/>
    <UAProjectedTotalWords xmlns="29baff33-f40f-4664-8054-1bde3cabf4f6" xsi:nil="true"/>
    <IntlLangReview xmlns="29baff33-f40f-4664-8054-1bde3cabf4f6">false</IntlLangReview>
    <OutputCachingOn xmlns="29baff33-f40f-4664-8054-1bde3cabf4f6">false</OutputCachingOn>
    <APAuthor xmlns="29baff33-f40f-4664-8054-1bde3cabf4f6">
      <UserInfo>
        <DisplayName>REDMOND\v-anij</DisplayName>
        <AccountId>2469</AccountId>
        <AccountType/>
      </UserInfo>
    </APAuthor>
    <LocManualTestRequired xmlns="29baff33-f40f-4664-8054-1bde3cabf4f6">false</LocManualTestRequired>
    <TPCommandLine xmlns="29baff33-f40f-4664-8054-1bde3cabf4f6" xsi:nil="true"/>
    <TPAppVersion xmlns="29baff33-f40f-4664-8054-1bde3cabf4f6" xsi:nil="true"/>
    <EditorialStatus xmlns="29baff33-f40f-4664-8054-1bde3cabf4f6">Complete</EditorialStatus>
    <LastModifiedDateTime xmlns="29baff33-f40f-4664-8054-1bde3cabf4f6" xsi:nil="true"/>
    <ScenarioTagsTaxHTField0 xmlns="29baff33-f40f-4664-8054-1bde3cabf4f6">
      <Terms xmlns="http://schemas.microsoft.com/office/infopath/2007/PartnerControls"/>
    </ScenarioTagsTaxHTField0>
    <OriginalRelease xmlns="29baff33-f40f-4664-8054-1bde3cabf4f6">14</OriginalRelease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39582-1D12-4778-8FD8-CC8C7CE577EC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0D3CB-D14D-4C12-9DE2-2AEACFB00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842DDA-9CA2-4D81-A48F-24ECA96C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papier_firmowy_JBG-2_2017_ogolnyPL.dotx</Template>
  <TotalTime>10</TotalTime>
  <Pages>7</Pages>
  <Words>2124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JBG-2 Sp. z o.o.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Małanka</dc:creator>
  <cp:lastModifiedBy>Dział Prawny AT</cp:lastModifiedBy>
  <cp:revision>9</cp:revision>
  <cp:lastPrinted>2021-06-07T06:22:00Z</cp:lastPrinted>
  <dcterms:created xsi:type="dcterms:W3CDTF">2022-01-14T10:49:00Z</dcterms:created>
  <dcterms:modified xsi:type="dcterms:W3CDTF">2022-01-25T10:11:00Z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